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5EB5A2" w14:textId="77777777" w:rsidR="00353927" w:rsidRDefault="00353927" w:rsidP="00CE2BC7">
      <w:pPr>
        <w:jc w:val="right"/>
        <w:rPr>
          <w:rFonts w:ascii="Futura Bk BT" w:hAnsi="Futura Bk BT" w:cs="Calibri"/>
          <w:sz w:val="22"/>
        </w:rPr>
      </w:pPr>
      <w:bookmarkStart w:id="0" w:name="_Hlk27122928"/>
      <w:bookmarkEnd w:id="0"/>
    </w:p>
    <w:p w14:paraId="148BFFAE" w14:textId="2005A78C" w:rsidR="0075123F" w:rsidRPr="009927E5" w:rsidRDefault="00B81C1C" w:rsidP="00CE2BC7">
      <w:pPr>
        <w:jc w:val="right"/>
        <w:rPr>
          <w:rFonts w:ascii="Futura Bk BT" w:hAnsi="Futura Bk BT" w:cs="Calibri"/>
          <w:sz w:val="22"/>
        </w:rPr>
      </w:pPr>
      <w:r w:rsidRPr="009927E5">
        <w:rPr>
          <w:rFonts w:ascii="Futura Bk BT" w:hAnsi="Futura Bk BT" w:cs="Calibri"/>
          <w:sz w:val="22"/>
        </w:rPr>
        <w:t>H</w:t>
      </w:r>
      <w:r w:rsidR="00BB3C0A" w:rsidRPr="009927E5">
        <w:rPr>
          <w:rFonts w:ascii="Futura Bk BT" w:hAnsi="Futura Bk BT" w:cs="Calibri"/>
          <w:sz w:val="22"/>
        </w:rPr>
        <w:t xml:space="preserve">ohen </w:t>
      </w:r>
      <w:r w:rsidR="006F158D" w:rsidRPr="009927E5">
        <w:rPr>
          <w:rFonts w:ascii="Futura Bk BT" w:hAnsi="Futura Bk BT" w:cs="Calibri"/>
          <w:sz w:val="22"/>
        </w:rPr>
        <w:t>Neuendorf,</w:t>
      </w:r>
      <w:r w:rsidR="00B8252D" w:rsidRPr="009927E5">
        <w:rPr>
          <w:rFonts w:ascii="Futura Bk BT" w:hAnsi="Futura Bk BT" w:cs="Calibri"/>
          <w:sz w:val="22"/>
        </w:rPr>
        <w:t xml:space="preserve"> den </w:t>
      </w:r>
      <w:r w:rsidR="00822390">
        <w:rPr>
          <w:rFonts w:ascii="Futura Bk BT" w:hAnsi="Futura Bk BT" w:cs="Calibri"/>
          <w:sz w:val="22"/>
        </w:rPr>
        <w:t>0</w:t>
      </w:r>
      <w:r w:rsidR="00B64C91">
        <w:rPr>
          <w:rFonts w:ascii="Futura Bk BT" w:hAnsi="Futura Bk BT" w:cs="Calibri"/>
          <w:sz w:val="22"/>
        </w:rPr>
        <w:t>8</w:t>
      </w:r>
      <w:r w:rsidR="00122C79" w:rsidRPr="00BC21FB">
        <w:rPr>
          <w:rFonts w:ascii="Futura Bk BT" w:hAnsi="Futura Bk BT" w:cs="Calibri"/>
          <w:sz w:val="22"/>
        </w:rPr>
        <w:t>.</w:t>
      </w:r>
      <w:r w:rsidR="00571D38">
        <w:rPr>
          <w:rFonts w:ascii="Futura Bk BT" w:hAnsi="Futura Bk BT" w:cs="Calibri"/>
          <w:sz w:val="22"/>
        </w:rPr>
        <w:t>0</w:t>
      </w:r>
      <w:r w:rsidR="005041DF">
        <w:rPr>
          <w:rFonts w:ascii="Futura Bk BT" w:hAnsi="Futura Bk BT" w:cs="Calibri"/>
          <w:sz w:val="22"/>
        </w:rPr>
        <w:t>5</w:t>
      </w:r>
      <w:r w:rsidR="00122C79" w:rsidRPr="00BC21FB">
        <w:rPr>
          <w:rFonts w:ascii="Futura Bk BT" w:hAnsi="Futura Bk BT" w:cs="Calibri"/>
          <w:sz w:val="22"/>
        </w:rPr>
        <w:t>.20</w:t>
      </w:r>
      <w:r w:rsidR="00571D38">
        <w:rPr>
          <w:rFonts w:ascii="Futura Bk BT" w:hAnsi="Futura Bk BT" w:cs="Calibri"/>
          <w:sz w:val="22"/>
        </w:rPr>
        <w:t>20</w:t>
      </w:r>
    </w:p>
    <w:p w14:paraId="59DC626B" w14:textId="77777777" w:rsidR="00BB3C0A" w:rsidRDefault="00BB3C0A" w:rsidP="005E444B">
      <w:pPr>
        <w:rPr>
          <w:rFonts w:ascii="Calibri" w:hAnsi="Calibri" w:cs="Calibri"/>
          <w:sz w:val="22"/>
        </w:rPr>
      </w:pPr>
    </w:p>
    <w:p w14:paraId="63A601E7" w14:textId="3E09BFAB" w:rsidR="00E95365" w:rsidRPr="000624B1" w:rsidRDefault="005041DF" w:rsidP="00D61FA3">
      <w:pPr>
        <w:rPr>
          <w:rFonts w:ascii="Futura Md BT" w:hAnsi="Futura Md BT" w:cs="Calibri"/>
          <w:bCs/>
          <w:sz w:val="28"/>
          <w:szCs w:val="28"/>
        </w:rPr>
      </w:pPr>
      <w:r w:rsidRPr="005041DF">
        <w:rPr>
          <w:rFonts w:ascii="Futura Md BT" w:hAnsi="Futura Md BT" w:cs="Calibri"/>
          <w:bCs/>
          <w:sz w:val="28"/>
          <w:szCs w:val="28"/>
        </w:rPr>
        <w:t>Steigen Sie jetzt von GPRS und UMTS auf LTE/4G um</w:t>
      </w:r>
    </w:p>
    <w:p w14:paraId="67B0BFD0" w14:textId="6260B1E2" w:rsidR="00F76A72" w:rsidRPr="00D72859" w:rsidRDefault="00FD183E" w:rsidP="00D72859">
      <w:pPr>
        <w:rPr>
          <w:rFonts w:ascii="Calibri" w:hAnsi="Calibri" w:cs="Calibri"/>
          <w:b/>
          <w:sz w:val="28"/>
          <w:szCs w:val="28"/>
        </w:rPr>
      </w:pPr>
      <w:r w:rsidRPr="009927E5">
        <w:rPr>
          <w:rFonts w:ascii="Futura Bk BT" w:hAnsi="Futura Bk BT"/>
          <w:i/>
          <w:iCs/>
          <w:noProof/>
          <w:sz w:val="22"/>
          <w:szCs w:val="22"/>
        </w:rPr>
        <w:drawing>
          <wp:anchor distT="0" distB="0" distL="114300" distR="114300" simplePos="0" relativeHeight="251658240" behindDoc="1" locked="0" layoutInCell="1" allowOverlap="1" wp14:anchorId="7B1451AB" wp14:editId="69FE9D25">
            <wp:simplePos x="0" y="0"/>
            <wp:positionH relativeFrom="margin">
              <wp:posOffset>2332990</wp:posOffset>
            </wp:positionH>
            <wp:positionV relativeFrom="paragraph">
              <wp:posOffset>216535</wp:posOffset>
            </wp:positionV>
            <wp:extent cx="3328670" cy="1872615"/>
            <wp:effectExtent l="0" t="0" r="5080" b="0"/>
            <wp:wrapTight wrapText="bothSides">
              <wp:wrapPolygon edited="0">
                <wp:start x="0" y="0"/>
                <wp:lineTo x="0" y="21314"/>
                <wp:lineTo x="21509" y="21314"/>
                <wp:lineTo x="21509" y="0"/>
                <wp:lineTo x="0" y="0"/>
              </wp:wrapPolygon>
            </wp:wrapTight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Bild1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8670" cy="187261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3625337" w14:textId="1C28C029" w:rsidR="005041DF" w:rsidRDefault="005041DF" w:rsidP="00F83EBE">
      <w:pPr>
        <w:jc w:val="both"/>
        <w:rPr>
          <w:rFonts w:ascii="Futura Bk BT" w:hAnsi="Futura Bk BT"/>
          <w:i/>
          <w:iCs/>
          <w:sz w:val="22"/>
          <w:szCs w:val="22"/>
        </w:rPr>
      </w:pPr>
      <w:r w:rsidRPr="005041DF">
        <w:rPr>
          <w:rFonts w:ascii="Futura Bk BT" w:hAnsi="Futura Bk BT"/>
          <w:i/>
          <w:iCs/>
          <w:sz w:val="22"/>
          <w:szCs w:val="22"/>
        </w:rPr>
        <w:t>Europaweit wird der gemeinsame Ausbau von LTE/4G und 5G forciert. Hier handelt es sich</w:t>
      </w:r>
      <w:r w:rsidR="00F83EBE">
        <w:rPr>
          <w:rFonts w:ascii="Futura Bk BT" w:hAnsi="Futura Bk BT"/>
          <w:i/>
          <w:iCs/>
          <w:sz w:val="22"/>
          <w:szCs w:val="22"/>
        </w:rPr>
        <w:t xml:space="preserve"> </w:t>
      </w:r>
      <w:r w:rsidRPr="005041DF">
        <w:rPr>
          <w:rFonts w:ascii="Futura Bk BT" w:hAnsi="Futura Bk BT"/>
          <w:i/>
          <w:iCs/>
          <w:sz w:val="22"/>
          <w:szCs w:val="22"/>
        </w:rPr>
        <w:t>um ein gemeinsames Netz, in dem die Ressourcen zwischen 4G und 5G geteilt werden.</w:t>
      </w:r>
    </w:p>
    <w:p w14:paraId="1306EE64" w14:textId="77777777" w:rsidR="005041DF" w:rsidRDefault="005041DF" w:rsidP="00F83EBE">
      <w:pPr>
        <w:jc w:val="both"/>
        <w:rPr>
          <w:rFonts w:ascii="Futura Bk BT" w:hAnsi="Futura Bk BT"/>
          <w:i/>
          <w:iCs/>
          <w:sz w:val="22"/>
          <w:szCs w:val="22"/>
        </w:rPr>
      </w:pPr>
    </w:p>
    <w:p w14:paraId="27E04CAE" w14:textId="60AF361B" w:rsidR="005041DF" w:rsidRPr="005041DF" w:rsidRDefault="005041DF" w:rsidP="00F83EBE">
      <w:pPr>
        <w:jc w:val="both"/>
        <w:rPr>
          <w:rFonts w:ascii="Futura Bk BT" w:hAnsi="Futura Bk BT"/>
          <w:i/>
          <w:iCs/>
          <w:sz w:val="22"/>
          <w:szCs w:val="22"/>
        </w:rPr>
      </w:pPr>
      <w:r w:rsidRPr="005041DF">
        <w:rPr>
          <w:rFonts w:ascii="Futura Bk BT" w:hAnsi="Futura Bk BT"/>
          <w:i/>
          <w:iCs/>
          <w:sz w:val="22"/>
          <w:szCs w:val="22"/>
        </w:rPr>
        <w:t>LTE bildet dabei die flächendeckende Basisversorgung und wird die älteren Netze 3G und 2G schon in nächster Zeit ablösen.</w:t>
      </w:r>
    </w:p>
    <w:p w14:paraId="763219FC" w14:textId="1151C5E2" w:rsidR="00E95365" w:rsidRPr="009927E5" w:rsidRDefault="00E95365" w:rsidP="00F83EBE">
      <w:pPr>
        <w:jc w:val="both"/>
        <w:rPr>
          <w:rFonts w:ascii="Futura Bk BT" w:hAnsi="Futura Bk BT"/>
          <w:i/>
          <w:iCs/>
          <w:sz w:val="22"/>
          <w:szCs w:val="22"/>
        </w:rPr>
      </w:pPr>
    </w:p>
    <w:p w14:paraId="75F05A7F" w14:textId="7F9F2EAC" w:rsidR="005041DF" w:rsidRDefault="005041DF" w:rsidP="00C2699E">
      <w:pPr>
        <w:jc w:val="both"/>
        <w:rPr>
          <w:rFonts w:ascii="Futura Bk BT" w:hAnsi="Futura Bk BT"/>
          <w:sz w:val="22"/>
          <w:szCs w:val="22"/>
        </w:rPr>
      </w:pPr>
      <w:r w:rsidRPr="005041DF">
        <w:rPr>
          <w:rFonts w:ascii="Futura Bk BT" w:hAnsi="Futura Bk BT"/>
          <w:sz w:val="22"/>
          <w:szCs w:val="22"/>
        </w:rPr>
        <w:t>Obwohl auch die 2G und 3G Modems von ConiuGo lieferbar bleiben, sind sie unter dem Aspekt der Zukunftsfähigkeit nicht mehr empfehlenswert. Die Ausdünnung und Abschaltung der 2G- und 3G-Netze steht in den nächsten Jahren bevor.</w:t>
      </w:r>
    </w:p>
    <w:p w14:paraId="18CE75A5" w14:textId="438409D7" w:rsidR="00FD183E" w:rsidRPr="005041DF" w:rsidRDefault="00FD183E" w:rsidP="00C2699E">
      <w:pPr>
        <w:jc w:val="both"/>
        <w:rPr>
          <w:rFonts w:ascii="Futura Bk BT" w:hAnsi="Futura Bk BT"/>
          <w:sz w:val="22"/>
          <w:szCs w:val="22"/>
        </w:rPr>
      </w:pPr>
      <w:r w:rsidRPr="009927E5">
        <w:rPr>
          <w:rFonts w:ascii="Futura Bk BT" w:hAnsi="Futura Bk BT"/>
          <w:i/>
          <w:iCs/>
          <w:noProof/>
          <w:sz w:val="22"/>
          <w:szCs w:val="22"/>
        </w:rPr>
        <w:drawing>
          <wp:anchor distT="0" distB="0" distL="114300" distR="114300" simplePos="0" relativeHeight="251660288" behindDoc="1" locked="0" layoutInCell="1" allowOverlap="1" wp14:anchorId="3B7A6136" wp14:editId="60F021DE">
            <wp:simplePos x="0" y="0"/>
            <wp:positionH relativeFrom="margin">
              <wp:posOffset>0</wp:posOffset>
            </wp:positionH>
            <wp:positionV relativeFrom="paragraph">
              <wp:posOffset>170815</wp:posOffset>
            </wp:positionV>
            <wp:extent cx="2336800" cy="1921510"/>
            <wp:effectExtent l="0" t="0" r="6350" b="2540"/>
            <wp:wrapTight wrapText="bothSides">
              <wp:wrapPolygon edited="0">
                <wp:start x="0" y="0"/>
                <wp:lineTo x="0" y="21414"/>
                <wp:lineTo x="21483" y="21414"/>
                <wp:lineTo x="21483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Bild1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6800" cy="19215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0CCC38F" w14:textId="5D9B1A8C" w:rsidR="005041DF" w:rsidRDefault="005041DF" w:rsidP="00FD183E">
      <w:pPr>
        <w:jc w:val="both"/>
        <w:rPr>
          <w:rFonts w:ascii="Futura Bk BT" w:hAnsi="Futura Bk BT"/>
          <w:sz w:val="22"/>
          <w:szCs w:val="22"/>
        </w:rPr>
      </w:pPr>
      <w:r w:rsidRPr="005041DF">
        <w:rPr>
          <w:rFonts w:ascii="Futura Bk BT" w:hAnsi="Futura Bk BT"/>
          <w:sz w:val="22"/>
          <w:szCs w:val="22"/>
        </w:rPr>
        <w:t>Der Modemhersteller ConiuGo ergänzt jetzt</w:t>
      </w:r>
      <w:r w:rsidR="00FD183E">
        <w:rPr>
          <w:rFonts w:ascii="Futura Bk BT" w:hAnsi="Futura Bk BT"/>
          <w:sz w:val="22"/>
          <w:szCs w:val="22"/>
        </w:rPr>
        <w:t xml:space="preserve"> </w:t>
      </w:r>
      <w:r w:rsidRPr="005041DF">
        <w:rPr>
          <w:rFonts w:ascii="Futura Bk BT" w:hAnsi="Futura Bk BT"/>
          <w:sz w:val="22"/>
          <w:szCs w:val="22"/>
        </w:rPr>
        <w:t xml:space="preserve">sein Modemprogramm und stellt dem </w:t>
      </w:r>
      <w:r w:rsidRPr="00663817">
        <w:rPr>
          <w:rFonts w:ascii="Futura Bk BT" w:hAnsi="Futura Bk BT"/>
          <w:b/>
          <w:bCs/>
          <w:sz w:val="22"/>
          <w:szCs w:val="22"/>
        </w:rPr>
        <w:t>LTE</w:t>
      </w:r>
      <w:r w:rsidR="00FD183E">
        <w:rPr>
          <w:rFonts w:ascii="Futura Bk BT" w:hAnsi="Futura Bk BT"/>
          <w:b/>
          <w:bCs/>
          <w:sz w:val="22"/>
          <w:szCs w:val="22"/>
        </w:rPr>
        <w:t xml:space="preserve"> </w:t>
      </w:r>
      <w:r w:rsidRPr="00663817">
        <w:rPr>
          <w:rFonts w:ascii="Futura Bk BT" w:hAnsi="Futura Bk BT"/>
          <w:b/>
          <w:bCs/>
          <w:sz w:val="22"/>
          <w:szCs w:val="22"/>
        </w:rPr>
        <w:t>Modem CAT 4</w:t>
      </w:r>
      <w:r w:rsidRPr="005041DF">
        <w:rPr>
          <w:rFonts w:ascii="Futura Bk BT" w:hAnsi="Futura Bk BT"/>
          <w:sz w:val="22"/>
          <w:szCs w:val="22"/>
        </w:rPr>
        <w:t xml:space="preserve"> nun weitere </w:t>
      </w:r>
      <w:r w:rsidRPr="00663817">
        <w:rPr>
          <w:rFonts w:ascii="Futura Bk BT" w:hAnsi="Futura Bk BT"/>
          <w:b/>
          <w:bCs/>
          <w:sz w:val="22"/>
          <w:szCs w:val="22"/>
        </w:rPr>
        <w:t xml:space="preserve">LTE Modem CAT 1 und </w:t>
      </w:r>
      <w:r w:rsidR="00FD183E">
        <w:rPr>
          <w:rFonts w:ascii="Futura Bk BT" w:hAnsi="Futura Bk BT"/>
          <w:b/>
          <w:bCs/>
          <w:sz w:val="22"/>
          <w:szCs w:val="22"/>
        </w:rPr>
        <w:t xml:space="preserve">LTE Modem </w:t>
      </w:r>
      <w:r w:rsidRPr="00663817">
        <w:rPr>
          <w:rFonts w:ascii="Futura Bk BT" w:hAnsi="Futura Bk BT"/>
          <w:b/>
          <w:bCs/>
          <w:sz w:val="22"/>
          <w:szCs w:val="22"/>
        </w:rPr>
        <w:t>CAT M</w:t>
      </w:r>
      <w:r w:rsidRPr="005041DF">
        <w:rPr>
          <w:rFonts w:ascii="Futura Bk BT" w:hAnsi="Futura Bk BT"/>
          <w:sz w:val="22"/>
          <w:szCs w:val="22"/>
        </w:rPr>
        <w:t xml:space="preserve"> zur Seite</w:t>
      </w:r>
      <w:r w:rsidR="00C2699E">
        <w:rPr>
          <w:rFonts w:ascii="Futura Bk BT" w:hAnsi="Futura Bk BT"/>
          <w:sz w:val="22"/>
          <w:szCs w:val="22"/>
        </w:rPr>
        <w:t>.</w:t>
      </w:r>
    </w:p>
    <w:p w14:paraId="19855779" w14:textId="77777777" w:rsidR="00FD183E" w:rsidRPr="005041DF" w:rsidRDefault="00FD183E" w:rsidP="00C2699E">
      <w:pPr>
        <w:jc w:val="both"/>
        <w:rPr>
          <w:rFonts w:ascii="Futura Bk BT" w:hAnsi="Futura Bk BT"/>
          <w:sz w:val="22"/>
          <w:szCs w:val="22"/>
        </w:rPr>
      </w:pPr>
    </w:p>
    <w:p w14:paraId="4C053E6C" w14:textId="1217ED7C" w:rsidR="00E15DC0" w:rsidRDefault="005041DF" w:rsidP="00C2699E">
      <w:pPr>
        <w:jc w:val="both"/>
        <w:rPr>
          <w:rFonts w:ascii="Futura Bk BT" w:hAnsi="Futura Bk BT"/>
          <w:sz w:val="22"/>
          <w:szCs w:val="22"/>
        </w:rPr>
      </w:pPr>
      <w:r w:rsidRPr="005041DF">
        <w:rPr>
          <w:rFonts w:ascii="Futura Bk BT" w:hAnsi="Futura Bk BT"/>
          <w:sz w:val="22"/>
          <w:szCs w:val="22"/>
        </w:rPr>
        <w:t xml:space="preserve">Diese Modems sind der ideale Ersatz der bisherigen GPRS- und UMTS- Modems (2G und 3G). Alle LTE-Modems haben im Übrigen </w:t>
      </w:r>
      <w:r w:rsidRPr="00663817">
        <w:rPr>
          <w:rFonts w:ascii="Futura Bk BT" w:hAnsi="Futura Bk BT"/>
          <w:b/>
          <w:bCs/>
          <w:sz w:val="22"/>
          <w:szCs w:val="22"/>
        </w:rPr>
        <w:t>„fallback“-Funktion</w:t>
      </w:r>
      <w:r w:rsidRPr="005041DF">
        <w:rPr>
          <w:rFonts w:ascii="Futura Bk BT" w:hAnsi="Futura Bk BT"/>
          <w:sz w:val="22"/>
          <w:szCs w:val="22"/>
        </w:rPr>
        <w:t xml:space="preserve"> auf 2G oder 3G, falls LTE in abgelegenen Regionen (noch) nicht verfügbar ist.</w:t>
      </w:r>
    </w:p>
    <w:p w14:paraId="64FED4C2" w14:textId="7B83E9E4" w:rsidR="005041DF" w:rsidRDefault="005041DF" w:rsidP="005041DF">
      <w:pPr>
        <w:rPr>
          <w:rFonts w:ascii="Futura Bk BT" w:hAnsi="Futura Bk BT"/>
          <w:sz w:val="22"/>
          <w:szCs w:val="22"/>
        </w:rPr>
      </w:pPr>
    </w:p>
    <w:p w14:paraId="0EB0D91A" w14:textId="318564EE" w:rsidR="00FD183E" w:rsidRDefault="00FD183E" w:rsidP="005041DF">
      <w:pPr>
        <w:rPr>
          <w:rFonts w:ascii="Futura Bk BT" w:hAnsi="Futura Bk BT"/>
          <w:sz w:val="22"/>
          <w:szCs w:val="22"/>
        </w:rPr>
      </w:pPr>
    </w:p>
    <w:p w14:paraId="657DD7EC" w14:textId="77777777" w:rsidR="00FD183E" w:rsidRDefault="00FD183E" w:rsidP="005041DF">
      <w:pPr>
        <w:rPr>
          <w:rFonts w:ascii="Futura Bk BT" w:hAnsi="Futura Bk BT"/>
          <w:sz w:val="22"/>
          <w:szCs w:val="22"/>
        </w:rPr>
      </w:pPr>
    </w:p>
    <w:tbl>
      <w:tblPr>
        <w:tblpPr w:leftFromText="45" w:rightFromText="45" w:vertAnchor="text"/>
        <w:tblW w:w="9000" w:type="dxa"/>
        <w:tblCellSpacing w:w="12" w:type="dxa"/>
        <w:tblCellMar>
          <w:top w:w="24" w:type="dxa"/>
          <w:left w:w="24" w:type="dxa"/>
          <w:bottom w:w="24" w:type="dxa"/>
          <w:right w:w="24" w:type="dxa"/>
        </w:tblCellMar>
        <w:tblLook w:val="04A0" w:firstRow="1" w:lastRow="0" w:firstColumn="1" w:lastColumn="0" w:noHBand="0" w:noVBand="1"/>
      </w:tblPr>
      <w:tblGrid>
        <w:gridCol w:w="2286"/>
        <w:gridCol w:w="1343"/>
        <w:gridCol w:w="1250"/>
        <w:gridCol w:w="1183"/>
        <w:gridCol w:w="2938"/>
      </w:tblGrid>
      <w:tr w:rsidR="005041DF" w:rsidRPr="005B37EE" w14:paraId="4C5EB6BE" w14:textId="77777777" w:rsidTr="00650B28">
        <w:trPr>
          <w:tblHeader/>
          <w:tblCellSpacing w:w="12" w:type="dxa"/>
        </w:trPr>
        <w:tc>
          <w:tcPr>
            <w:tcW w:w="0" w:type="auto"/>
            <w:vAlign w:val="center"/>
            <w:hideMark/>
          </w:tcPr>
          <w:p w14:paraId="6CA73359" w14:textId="77777777" w:rsidR="005041DF" w:rsidRPr="005B37EE" w:rsidRDefault="005041DF" w:rsidP="00650B28">
            <w:pPr>
              <w:spacing w:before="100" w:beforeAutospacing="1" w:after="100" w:afterAutospacing="1"/>
              <w:rPr>
                <w:b/>
                <w:bCs/>
              </w:rPr>
            </w:pPr>
            <w:r w:rsidRPr="005B37EE">
              <w:rPr>
                <w:rFonts w:ascii="Arial" w:hAnsi="Arial" w:cs="Arial"/>
                <w:b/>
                <w:bCs/>
                <w:sz w:val="21"/>
                <w:szCs w:val="21"/>
              </w:rPr>
              <w:t>Modem</w:t>
            </w:r>
          </w:p>
        </w:tc>
        <w:tc>
          <w:tcPr>
            <w:tcW w:w="0" w:type="auto"/>
            <w:vAlign w:val="center"/>
            <w:hideMark/>
          </w:tcPr>
          <w:p w14:paraId="6569C089" w14:textId="77777777" w:rsidR="005041DF" w:rsidRPr="005B37EE" w:rsidRDefault="005041DF" w:rsidP="00650B28">
            <w:pPr>
              <w:spacing w:before="100" w:beforeAutospacing="1" w:after="100" w:afterAutospacing="1"/>
              <w:rPr>
                <w:b/>
                <w:bCs/>
              </w:rPr>
            </w:pPr>
            <w:r w:rsidRPr="005B37EE">
              <w:rPr>
                <w:rFonts w:ascii="Arial" w:hAnsi="Arial" w:cs="Arial"/>
                <w:b/>
                <w:bCs/>
                <w:sz w:val="21"/>
                <w:szCs w:val="21"/>
              </w:rPr>
              <w:t>Generation</w:t>
            </w:r>
          </w:p>
        </w:tc>
        <w:tc>
          <w:tcPr>
            <w:tcW w:w="0" w:type="auto"/>
            <w:vAlign w:val="center"/>
            <w:hideMark/>
          </w:tcPr>
          <w:p w14:paraId="250C347E" w14:textId="77777777" w:rsidR="005041DF" w:rsidRPr="005B37EE" w:rsidRDefault="005041DF" w:rsidP="00650B28">
            <w:pPr>
              <w:spacing w:before="100" w:beforeAutospacing="1" w:after="100" w:afterAutospacing="1"/>
              <w:rPr>
                <w:b/>
                <w:bCs/>
              </w:rPr>
            </w:pPr>
            <w:r w:rsidRPr="005B37EE">
              <w:rPr>
                <w:rFonts w:ascii="Arial" w:hAnsi="Arial" w:cs="Arial"/>
                <w:b/>
                <w:bCs/>
                <w:sz w:val="21"/>
                <w:szCs w:val="21"/>
              </w:rPr>
              <w:t>Uplink</w:t>
            </w:r>
          </w:p>
        </w:tc>
        <w:tc>
          <w:tcPr>
            <w:tcW w:w="0" w:type="auto"/>
            <w:vAlign w:val="center"/>
            <w:hideMark/>
          </w:tcPr>
          <w:p w14:paraId="60468EC0" w14:textId="77777777" w:rsidR="005041DF" w:rsidRPr="005B37EE" w:rsidRDefault="005041DF" w:rsidP="00650B28">
            <w:pPr>
              <w:spacing w:before="100" w:beforeAutospacing="1" w:after="100" w:afterAutospacing="1"/>
              <w:rPr>
                <w:b/>
                <w:bCs/>
              </w:rPr>
            </w:pPr>
            <w:r w:rsidRPr="005B37EE">
              <w:rPr>
                <w:rFonts w:ascii="Arial" w:hAnsi="Arial" w:cs="Arial"/>
                <w:b/>
                <w:bCs/>
                <w:sz w:val="21"/>
                <w:szCs w:val="21"/>
              </w:rPr>
              <w:t>Downlink</w:t>
            </w:r>
          </w:p>
        </w:tc>
        <w:tc>
          <w:tcPr>
            <w:tcW w:w="0" w:type="auto"/>
            <w:vAlign w:val="center"/>
            <w:hideMark/>
          </w:tcPr>
          <w:p w14:paraId="0DDF58CF" w14:textId="77777777" w:rsidR="005041DF" w:rsidRPr="005B37EE" w:rsidRDefault="005041DF" w:rsidP="00650B28">
            <w:pPr>
              <w:spacing w:before="100" w:beforeAutospacing="1" w:after="100" w:afterAutospacing="1"/>
              <w:rPr>
                <w:b/>
                <w:bCs/>
              </w:rPr>
            </w:pPr>
            <w:r w:rsidRPr="005B37EE">
              <w:rPr>
                <w:rFonts w:ascii="Arial" w:hAnsi="Arial" w:cs="Arial"/>
                <w:b/>
                <w:bCs/>
                <w:sz w:val="21"/>
                <w:szCs w:val="21"/>
              </w:rPr>
              <w:t>Hinweis</w:t>
            </w:r>
          </w:p>
        </w:tc>
      </w:tr>
      <w:tr w:rsidR="005041DF" w:rsidRPr="005B37EE" w14:paraId="2810A5A7" w14:textId="77777777" w:rsidTr="00650B28">
        <w:trPr>
          <w:tblCellSpacing w:w="12" w:type="dxa"/>
        </w:trPr>
        <w:tc>
          <w:tcPr>
            <w:tcW w:w="0" w:type="auto"/>
            <w:vAlign w:val="center"/>
            <w:hideMark/>
          </w:tcPr>
          <w:p w14:paraId="6895840B" w14:textId="77777777" w:rsidR="005041DF" w:rsidRPr="005B37EE" w:rsidRDefault="005041DF" w:rsidP="00650B28">
            <w:pPr>
              <w:spacing w:before="100" w:beforeAutospacing="1" w:after="100" w:afterAutospacing="1"/>
            </w:pPr>
            <w:r w:rsidRPr="005B37EE">
              <w:rPr>
                <w:rFonts w:ascii="Arial" w:hAnsi="Arial" w:cs="Arial"/>
                <w:sz w:val="21"/>
                <w:szCs w:val="21"/>
              </w:rPr>
              <w:t>LTE Modem CAT- 4</w:t>
            </w:r>
          </w:p>
        </w:tc>
        <w:tc>
          <w:tcPr>
            <w:tcW w:w="0" w:type="auto"/>
            <w:vAlign w:val="center"/>
            <w:hideMark/>
          </w:tcPr>
          <w:p w14:paraId="4AF77ED9" w14:textId="77777777" w:rsidR="005041DF" w:rsidRPr="005B37EE" w:rsidRDefault="005041DF" w:rsidP="00650B28">
            <w:pPr>
              <w:spacing w:before="100" w:beforeAutospacing="1" w:after="100" w:afterAutospacing="1"/>
            </w:pPr>
            <w:r w:rsidRPr="005B37EE">
              <w:rPr>
                <w:rFonts w:ascii="Arial" w:hAnsi="Arial" w:cs="Arial"/>
                <w:sz w:val="21"/>
                <w:szCs w:val="21"/>
              </w:rPr>
              <w:t>4G</w:t>
            </w:r>
          </w:p>
        </w:tc>
        <w:tc>
          <w:tcPr>
            <w:tcW w:w="0" w:type="auto"/>
            <w:vAlign w:val="center"/>
            <w:hideMark/>
          </w:tcPr>
          <w:p w14:paraId="13CA3768" w14:textId="77777777" w:rsidR="005041DF" w:rsidRPr="005B37EE" w:rsidRDefault="005041DF" w:rsidP="00650B28">
            <w:pPr>
              <w:spacing w:before="100" w:beforeAutospacing="1" w:after="100" w:afterAutospacing="1"/>
            </w:pPr>
            <w:r w:rsidRPr="005B37EE">
              <w:rPr>
                <w:rFonts w:ascii="Arial" w:hAnsi="Arial" w:cs="Arial"/>
                <w:sz w:val="21"/>
                <w:szCs w:val="21"/>
              </w:rPr>
              <w:t>50 Mbit/s</w:t>
            </w:r>
          </w:p>
        </w:tc>
        <w:tc>
          <w:tcPr>
            <w:tcW w:w="0" w:type="auto"/>
            <w:vAlign w:val="center"/>
            <w:hideMark/>
          </w:tcPr>
          <w:p w14:paraId="4FBC4BD3" w14:textId="77777777" w:rsidR="005041DF" w:rsidRPr="005B37EE" w:rsidRDefault="005041DF" w:rsidP="00650B28">
            <w:pPr>
              <w:spacing w:before="100" w:beforeAutospacing="1" w:after="100" w:afterAutospacing="1"/>
            </w:pPr>
            <w:r w:rsidRPr="005B37EE">
              <w:rPr>
                <w:rFonts w:ascii="Arial" w:hAnsi="Arial" w:cs="Arial"/>
                <w:sz w:val="21"/>
                <w:szCs w:val="21"/>
              </w:rPr>
              <w:t>150 Mbit/s</w:t>
            </w:r>
          </w:p>
        </w:tc>
        <w:tc>
          <w:tcPr>
            <w:tcW w:w="0" w:type="auto"/>
            <w:vAlign w:val="center"/>
            <w:hideMark/>
          </w:tcPr>
          <w:p w14:paraId="05B5BC97" w14:textId="77777777" w:rsidR="005041DF" w:rsidRPr="005B37EE" w:rsidRDefault="005041DF" w:rsidP="00650B28">
            <w:pPr>
              <w:spacing w:before="100" w:beforeAutospacing="1" w:after="100" w:afterAutospacing="1"/>
            </w:pPr>
            <w:r w:rsidRPr="005B37EE">
              <w:rPr>
                <w:rFonts w:ascii="Arial" w:hAnsi="Arial" w:cs="Arial"/>
                <w:b/>
                <w:bCs/>
                <w:color w:val="008000"/>
                <w:sz w:val="21"/>
                <w:szCs w:val="21"/>
              </w:rPr>
              <w:t>Aktueller Standard</w:t>
            </w:r>
          </w:p>
        </w:tc>
      </w:tr>
      <w:tr w:rsidR="005041DF" w:rsidRPr="005B37EE" w14:paraId="30E87568" w14:textId="77777777" w:rsidTr="00650B28">
        <w:trPr>
          <w:tblCellSpacing w:w="12" w:type="dxa"/>
        </w:trPr>
        <w:tc>
          <w:tcPr>
            <w:tcW w:w="0" w:type="auto"/>
            <w:vAlign w:val="center"/>
            <w:hideMark/>
          </w:tcPr>
          <w:p w14:paraId="21AFC55F" w14:textId="77777777" w:rsidR="005041DF" w:rsidRPr="005B37EE" w:rsidRDefault="005041DF" w:rsidP="00650B28">
            <w:pPr>
              <w:spacing w:before="100" w:beforeAutospacing="1" w:after="100" w:afterAutospacing="1"/>
            </w:pPr>
            <w:r w:rsidRPr="005B37EE">
              <w:rPr>
                <w:rFonts w:ascii="Arial" w:hAnsi="Arial" w:cs="Arial"/>
                <w:sz w:val="21"/>
                <w:szCs w:val="21"/>
              </w:rPr>
              <w:t>LTE Modem CAT- 1</w:t>
            </w:r>
          </w:p>
        </w:tc>
        <w:tc>
          <w:tcPr>
            <w:tcW w:w="0" w:type="auto"/>
            <w:vAlign w:val="center"/>
            <w:hideMark/>
          </w:tcPr>
          <w:p w14:paraId="6F338ED9" w14:textId="77777777" w:rsidR="005041DF" w:rsidRPr="005B37EE" w:rsidRDefault="005041DF" w:rsidP="00650B28">
            <w:pPr>
              <w:spacing w:before="100" w:beforeAutospacing="1" w:after="100" w:afterAutospacing="1"/>
            </w:pPr>
            <w:r w:rsidRPr="005B37EE">
              <w:rPr>
                <w:rFonts w:ascii="Arial" w:hAnsi="Arial" w:cs="Arial"/>
                <w:sz w:val="21"/>
                <w:szCs w:val="21"/>
              </w:rPr>
              <w:t>4G</w:t>
            </w:r>
          </w:p>
        </w:tc>
        <w:tc>
          <w:tcPr>
            <w:tcW w:w="0" w:type="auto"/>
            <w:vAlign w:val="center"/>
            <w:hideMark/>
          </w:tcPr>
          <w:p w14:paraId="27FC03A9" w14:textId="77777777" w:rsidR="005041DF" w:rsidRPr="005B37EE" w:rsidRDefault="005041DF" w:rsidP="00650B28">
            <w:pPr>
              <w:spacing w:before="100" w:beforeAutospacing="1" w:after="100" w:afterAutospacing="1"/>
            </w:pPr>
            <w:r w:rsidRPr="005B37EE">
              <w:rPr>
                <w:rFonts w:ascii="Arial" w:hAnsi="Arial" w:cs="Arial"/>
                <w:sz w:val="21"/>
                <w:szCs w:val="21"/>
              </w:rPr>
              <w:t>5 Mbit/s</w:t>
            </w:r>
          </w:p>
        </w:tc>
        <w:tc>
          <w:tcPr>
            <w:tcW w:w="0" w:type="auto"/>
            <w:vAlign w:val="center"/>
            <w:hideMark/>
          </w:tcPr>
          <w:p w14:paraId="0A25225F" w14:textId="77777777" w:rsidR="005041DF" w:rsidRPr="005B37EE" w:rsidRDefault="005041DF" w:rsidP="00650B28">
            <w:pPr>
              <w:spacing w:before="100" w:beforeAutospacing="1" w:after="100" w:afterAutospacing="1"/>
            </w:pPr>
            <w:r w:rsidRPr="005B37EE">
              <w:rPr>
                <w:rFonts w:ascii="Arial" w:hAnsi="Arial" w:cs="Arial"/>
                <w:sz w:val="21"/>
                <w:szCs w:val="21"/>
              </w:rPr>
              <w:t>10 Mbit/s</w:t>
            </w:r>
          </w:p>
        </w:tc>
        <w:tc>
          <w:tcPr>
            <w:tcW w:w="0" w:type="auto"/>
            <w:vAlign w:val="center"/>
            <w:hideMark/>
          </w:tcPr>
          <w:p w14:paraId="4DA43DEC" w14:textId="77777777" w:rsidR="005041DF" w:rsidRPr="005B37EE" w:rsidRDefault="005041DF" w:rsidP="00650B28">
            <w:pPr>
              <w:spacing w:before="100" w:beforeAutospacing="1" w:after="100" w:afterAutospacing="1"/>
            </w:pPr>
            <w:r w:rsidRPr="005B37EE">
              <w:rPr>
                <w:rFonts w:ascii="Arial" w:hAnsi="Arial" w:cs="Arial"/>
                <w:b/>
                <w:bCs/>
                <w:color w:val="0000FF"/>
                <w:sz w:val="21"/>
                <w:szCs w:val="21"/>
              </w:rPr>
              <w:t>Neu</w:t>
            </w:r>
          </w:p>
        </w:tc>
      </w:tr>
      <w:tr w:rsidR="005041DF" w:rsidRPr="005B37EE" w14:paraId="16706553" w14:textId="77777777" w:rsidTr="00650B28">
        <w:trPr>
          <w:tblCellSpacing w:w="12" w:type="dxa"/>
        </w:trPr>
        <w:tc>
          <w:tcPr>
            <w:tcW w:w="0" w:type="auto"/>
            <w:vAlign w:val="center"/>
            <w:hideMark/>
          </w:tcPr>
          <w:p w14:paraId="60ECD51F" w14:textId="77777777" w:rsidR="005041DF" w:rsidRPr="005B37EE" w:rsidRDefault="005041DF" w:rsidP="00650B28">
            <w:pPr>
              <w:spacing w:before="100" w:beforeAutospacing="1" w:after="100" w:afterAutospacing="1"/>
            </w:pPr>
            <w:r w:rsidRPr="005B37EE">
              <w:rPr>
                <w:rFonts w:ascii="Arial" w:hAnsi="Arial" w:cs="Arial"/>
                <w:sz w:val="21"/>
                <w:szCs w:val="21"/>
              </w:rPr>
              <w:t>LTE Modem CAT- M</w:t>
            </w:r>
          </w:p>
        </w:tc>
        <w:tc>
          <w:tcPr>
            <w:tcW w:w="0" w:type="auto"/>
            <w:vAlign w:val="center"/>
            <w:hideMark/>
          </w:tcPr>
          <w:p w14:paraId="78B8E4E5" w14:textId="77777777" w:rsidR="005041DF" w:rsidRPr="005B37EE" w:rsidRDefault="005041DF" w:rsidP="00650B28">
            <w:pPr>
              <w:spacing w:before="100" w:beforeAutospacing="1" w:after="100" w:afterAutospacing="1"/>
            </w:pPr>
            <w:r w:rsidRPr="005B37EE">
              <w:rPr>
                <w:rFonts w:ascii="Arial" w:hAnsi="Arial" w:cs="Arial"/>
                <w:sz w:val="21"/>
                <w:szCs w:val="21"/>
              </w:rPr>
              <w:t>4G</w:t>
            </w:r>
          </w:p>
        </w:tc>
        <w:tc>
          <w:tcPr>
            <w:tcW w:w="0" w:type="auto"/>
            <w:vAlign w:val="center"/>
            <w:hideMark/>
          </w:tcPr>
          <w:p w14:paraId="68320ED7" w14:textId="77777777" w:rsidR="005041DF" w:rsidRPr="005B37EE" w:rsidRDefault="005041DF" w:rsidP="00650B28">
            <w:pPr>
              <w:spacing w:before="100" w:beforeAutospacing="1" w:after="100" w:afterAutospacing="1"/>
            </w:pPr>
            <w:r w:rsidRPr="005B37EE">
              <w:rPr>
                <w:rFonts w:ascii="Arial" w:hAnsi="Arial" w:cs="Arial"/>
                <w:sz w:val="21"/>
                <w:szCs w:val="21"/>
              </w:rPr>
              <w:t>300 kbit/s</w:t>
            </w:r>
          </w:p>
        </w:tc>
        <w:tc>
          <w:tcPr>
            <w:tcW w:w="0" w:type="auto"/>
            <w:vAlign w:val="center"/>
            <w:hideMark/>
          </w:tcPr>
          <w:p w14:paraId="63702C70" w14:textId="77777777" w:rsidR="005041DF" w:rsidRPr="005B37EE" w:rsidRDefault="005041DF" w:rsidP="00650B28">
            <w:pPr>
              <w:spacing w:before="100" w:beforeAutospacing="1" w:after="100" w:afterAutospacing="1"/>
            </w:pPr>
            <w:r w:rsidRPr="005B37EE">
              <w:rPr>
                <w:rFonts w:ascii="Arial" w:hAnsi="Arial" w:cs="Arial"/>
                <w:sz w:val="21"/>
                <w:szCs w:val="21"/>
              </w:rPr>
              <w:t>375 kbit/s</w:t>
            </w:r>
          </w:p>
        </w:tc>
        <w:tc>
          <w:tcPr>
            <w:tcW w:w="0" w:type="auto"/>
            <w:vAlign w:val="center"/>
            <w:hideMark/>
          </w:tcPr>
          <w:p w14:paraId="6165B8D3" w14:textId="77777777" w:rsidR="005041DF" w:rsidRPr="005B37EE" w:rsidRDefault="005041DF" w:rsidP="00650B28">
            <w:pPr>
              <w:spacing w:before="100" w:beforeAutospacing="1" w:after="100" w:afterAutospacing="1"/>
            </w:pPr>
            <w:r w:rsidRPr="005B37EE">
              <w:rPr>
                <w:rFonts w:ascii="Arial" w:hAnsi="Arial" w:cs="Arial"/>
                <w:b/>
                <w:bCs/>
                <w:color w:val="0000FF"/>
                <w:sz w:val="21"/>
                <w:szCs w:val="21"/>
              </w:rPr>
              <w:t>Neu</w:t>
            </w:r>
          </w:p>
        </w:tc>
      </w:tr>
      <w:tr w:rsidR="005041DF" w:rsidRPr="005B37EE" w14:paraId="037C3FC5" w14:textId="77777777" w:rsidTr="00650B28">
        <w:trPr>
          <w:tblCellSpacing w:w="12" w:type="dxa"/>
        </w:trPr>
        <w:tc>
          <w:tcPr>
            <w:tcW w:w="0" w:type="auto"/>
            <w:vAlign w:val="center"/>
            <w:hideMark/>
          </w:tcPr>
          <w:p w14:paraId="70EBDF7D" w14:textId="77777777" w:rsidR="005041DF" w:rsidRPr="005B37EE" w:rsidRDefault="005041DF" w:rsidP="00650B28">
            <w:pPr>
              <w:spacing w:before="100" w:beforeAutospacing="1" w:after="100" w:afterAutospacing="1"/>
            </w:pPr>
            <w:r w:rsidRPr="005B37EE">
              <w:rPr>
                <w:rFonts w:ascii="Arial" w:hAnsi="Arial" w:cs="Arial"/>
                <w:sz w:val="21"/>
                <w:szCs w:val="21"/>
              </w:rPr>
              <w:t>UMTS Modem</w:t>
            </w:r>
          </w:p>
        </w:tc>
        <w:tc>
          <w:tcPr>
            <w:tcW w:w="0" w:type="auto"/>
            <w:vAlign w:val="center"/>
            <w:hideMark/>
          </w:tcPr>
          <w:p w14:paraId="23E9C369" w14:textId="77777777" w:rsidR="005041DF" w:rsidRPr="005B37EE" w:rsidRDefault="005041DF" w:rsidP="00650B28">
            <w:pPr>
              <w:spacing w:before="100" w:beforeAutospacing="1" w:after="100" w:afterAutospacing="1"/>
            </w:pPr>
            <w:r w:rsidRPr="005B37EE">
              <w:rPr>
                <w:rFonts w:ascii="Arial" w:hAnsi="Arial" w:cs="Arial"/>
                <w:sz w:val="21"/>
                <w:szCs w:val="21"/>
              </w:rPr>
              <w:t>3G</w:t>
            </w:r>
          </w:p>
        </w:tc>
        <w:tc>
          <w:tcPr>
            <w:tcW w:w="0" w:type="auto"/>
            <w:vAlign w:val="center"/>
            <w:hideMark/>
          </w:tcPr>
          <w:p w14:paraId="59FA5681" w14:textId="77777777" w:rsidR="005041DF" w:rsidRPr="005B37EE" w:rsidRDefault="005041DF" w:rsidP="00650B28">
            <w:pPr>
              <w:spacing w:before="100" w:beforeAutospacing="1" w:after="100" w:afterAutospacing="1"/>
            </w:pPr>
            <w:r w:rsidRPr="005B37EE">
              <w:rPr>
                <w:rFonts w:ascii="Arial" w:hAnsi="Arial" w:cs="Arial"/>
                <w:sz w:val="21"/>
                <w:szCs w:val="21"/>
              </w:rPr>
              <w:t>5,76 Mbit/s</w:t>
            </w:r>
          </w:p>
        </w:tc>
        <w:tc>
          <w:tcPr>
            <w:tcW w:w="0" w:type="auto"/>
            <w:vAlign w:val="center"/>
            <w:hideMark/>
          </w:tcPr>
          <w:p w14:paraId="73D57803" w14:textId="77777777" w:rsidR="005041DF" w:rsidRPr="005B37EE" w:rsidRDefault="005041DF" w:rsidP="00650B28">
            <w:pPr>
              <w:spacing w:before="100" w:beforeAutospacing="1" w:after="100" w:afterAutospacing="1"/>
            </w:pPr>
            <w:r w:rsidRPr="005B37EE">
              <w:rPr>
                <w:rFonts w:ascii="Arial" w:hAnsi="Arial" w:cs="Arial"/>
                <w:sz w:val="21"/>
                <w:szCs w:val="21"/>
              </w:rPr>
              <w:t>7,2 Mbit/s</w:t>
            </w:r>
          </w:p>
        </w:tc>
        <w:tc>
          <w:tcPr>
            <w:tcW w:w="0" w:type="auto"/>
            <w:vAlign w:val="center"/>
            <w:hideMark/>
          </w:tcPr>
          <w:p w14:paraId="5F6A1388" w14:textId="77777777" w:rsidR="005041DF" w:rsidRPr="005B37EE" w:rsidRDefault="005041DF" w:rsidP="00650B28">
            <w:pPr>
              <w:spacing w:before="100" w:beforeAutospacing="1" w:after="100" w:afterAutospacing="1"/>
            </w:pPr>
            <w:r w:rsidRPr="005B37EE">
              <w:rPr>
                <w:rFonts w:ascii="Arial" w:hAnsi="Arial" w:cs="Arial"/>
                <w:b/>
                <w:bCs/>
                <w:color w:val="FF0000"/>
                <w:sz w:val="21"/>
                <w:szCs w:val="21"/>
              </w:rPr>
              <w:t>Netz veraltet/im Rückbau</w:t>
            </w:r>
          </w:p>
        </w:tc>
      </w:tr>
      <w:tr w:rsidR="005041DF" w:rsidRPr="005B37EE" w14:paraId="4B704D41" w14:textId="77777777" w:rsidTr="00650B28">
        <w:trPr>
          <w:tblCellSpacing w:w="12" w:type="dxa"/>
        </w:trPr>
        <w:tc>
          <w:tcPr>
            <w:tcW w:w="0" w:type="auto"/>
            <w:vAlign w:val="center"/>
            <w:hideMark/>
          </w:tcPr>
          <w:p w14:paraId="50A7299A" w14:textId="77777777" w:rsidR="005041DF" w:rsidRPr="005B37EE" w:rsidRDefault="005041DF" w:rsidP="00650B28">
            <w:pPr>
              <w:spacing w:before="100" w:beforeAutospacing="1" w:after="100" w:afterAutospacing="1"/>
            </w:pPr>
            <w:r w:rsidRPr="005B37EE">
              <w:rPr>
                <w:rFonts w:ascii="Arial" w:hAnsi="Arial" w:cs="Arial"/>
                <w:sz w:val="21"/>
                <w:szCs w:val="21"/>
              </w:rPr>
              <w:t>GPRS Modem</w:t>
            </w:r>
          </w:p>
        </w:tc>
        <w:tc>
          <w:tcPr>
            <w:tcW w:w="0" w:type="auto"/>
            <w:vAlign w:val="center"/>
            <w:hideMark/>
          </w:tcPr>
          <w:p w14:paraId="37F3EC43" w14:textId="77777777" w:rsidR="005041DF" w:rsidRPr="005B37EE" w:rsidRDefault="005041DF" w:rsidP="00650B28">
            <w:pPr>
              <w:spacing w:before="100" w:beforeAutospacing="1" w:after="100" w:afterAutospacing="1"/>
            </w:pPr>
            <w:r w:rsidRPr="005B37EE">
              <w:rPr>
                <w:rFonts w:ascii="Arial" w:hAnsi="Arial" w:cs="Arial"/>
                <w:sz w:val="21"/>
                <w:szCs w:val="21"/>
              </w:rPr>
              <w:t>2G</w:t>
            </w:r>
          </w:p>
        </w:tc>
        <w:tc>
          <w:tcPr>
            <w:tcW w:w="0" w:type="auto"/>
            <w:vAlign w:val="center"/>
            <w:hideMark/>
          </w:tcPr>
          <w:p w14:paraId="23BB8EB9" w14:textId="77777777" w:rsidR="005041DF" w:rsidRPr="005B37EE" w:rsidRDefault="005041DF" w:rsidP="00650B28">
            <w:pPr>
              <w:spacing w:before="100" w:beforeAutospacing="1" w:after="100" w:afterAutospacing="1"/>
            </w:pPr>
            <w:r w:rsidRPr="005B37EE">
              <w:rPr>
                <w:rFonts w:ascii="Arial" w:hAnsi="Arial" w:cs="Arial"/>
                <w:sz w:val="21"/>
                <w:szCs w:val="21"/>
              </w:rPr>
              <w:t>118 kbit/s</w:t>
            </w:r>
          </w:p>
        </w:tc>
        <w:tc>
          <w:tcPr>
            <w:tcW w:w="0" w:type="auto"/>
            <w:vAlign w:val="center"/>
            <w:hideMark/>
          </w:tcPr>
          <w:p w14:paraId="6D5F1483" w14:textId="77777777" w:rsidR="005041DF" w:rsidRPr="005B37EE" w:rsidRDefault="005041DF" w:rsidP="00650B28">
            <w:pPr>
              <w:spacing w:before="100" w:beforeAutospacing="1" w:after="100" w:afterAutospacing="1"/>
            </w:pPr>
            <w:r w:rsidRPr="005B37EE">
              <w:rPr>
                <w:rFonts w:ascii="Arial" w:hAnsi="Arial" w:cs="Arial"/>
                <w:sz w:val="21"/>
                <w:szCs w:val="21"/>
              </w:rPr>
              <w:t>256 kbit/s</w:t>
            </w:r>
          </w:p>
        </w:tc>
        <w:tc>
          <w:tcPr>
            <w:tcW w:w="0" w:type="auto"/>
            <w:vAlign w:val="center"/>
            <w:hideMark/>
          </w:tcPr>
          <w:p w14:paraId="73A2E677" w14:textId="77777777" w:rsidR="005041DF" w:rsidRPr="005B37EE" w:rsidRDefault="005041DF" w:rsidP="00650B28">
            <w:pPr>
              <w:spacing w:before="100" w:beforeAutospacing="1" w:after="100" w:afterAutospacing="1"/>
            </w:pPr>
            <w:r w:rsidRPr="005B37EE">
              <w:rPr>
                <w:rFonts w:ascii="Arial" w:hAnsi="Arial" w:cs="Arial"/>
                <w:b/>
                <w:bCs/>
                <w:color w:val="FF0000"/>
                <w:sz w:val="21"/>
                <w:szCs w:val="21"/>
              </w:rPr>
              <w:t>Netz veraltet/im Rückbau</w:t>
            </w:r>
          </w:p>
        </w:tc>
      </w:tr>
    </w:tbl>
    <w:p w14:paraId="4D951DDB" w14:textId="77777777" w:rsidR="005041DF" w:rsidRDefault="005041DF" w:rsidP="005041DF">
      <w:pPr>
        <w:rPr>
          <w:rFonts w:ascii="Futura Bk BT" w:hAnsi="Futura Bk BT"/>
          <w:sz w:val="22"/>
          <w:szCs w:val="22"/>
        </w:rPr>
      </w:pPr>
    </w:p>
    <w:p w14:paraId="167705E1" w14:textId="77777777" w:rsidR="005041DF" w:rsidRPr="005041DF" w:rsidRDefault="005041DF" w:rsidP="00F83EBE">
      <w:pPr>
        <w:jc w:val="both"/>
        <w:rPr>
          <w:rFonts w:ascii="Futura Bk BT" w:hAnsi="Futura Bk BT"/>
          <w:noProof/>
          <w:sz w:val="22"/>
          <w:szCs w:val="22"/>
        </w:rPr>
      </w:pPr>
      <w:r w:rsidRPr="005041DF">
        <w:rPr>
          <w:rFonts w:ascii="Futura Bk BT" w:hAnsi="Futura Bk BT"/>
          <w:noProof/>
          <w:sz w:val="22"/>
          <w:szCs w:val="22"/>
        </w:rPr>
        <w:t xml:space="preserve">Das Nebeneinander verschiedener Generationen und Netze wird also durch ein </w:t>
      </w:r>
      <w:r w:rsidRPr="00663817">
        <w:rPr>
          <w:rFonts w:ascii="Futura Bk BT" w:hAnsi="Futura Bk BT"/>
          <w:b/>
          <w:bCs/>
          <w:noProof/>
          <w:sz w:val="22"/>
          <w:szCs w:val="22"/>
        </w:rPr>
        <w:t>einheitliches LTE-Netz</w:t>
      </w:r>
      <w:r w:rsidRPr="005041DF">
        <w:rPr>
          <w:rFonts w:ascii="Futura Bk BT" w:hAnsi="Futura Bk BT"/>
          <w:noProof/>
          <w:sz w:val="22"/>
          <w:szCs w:val="22"/>
        </w:rPr>
        <w:t xml:space="preserve"> abgelöst und die Anforderungen an die Datenrate durch die Kategorien abgelöst.</w:t>
      </w:r>
    </w:p>
    <w:p w14:paraId="6F293E4F" w14:textId="77777777" w:rsidR="005041DF" w:rsidRPr="005041DF" w:rsidRDefault="005041DF" w:rsidP="00F83EBE">
      <w:pPr>
        <w:jc w:val="both"/>
        <w:rPr>
          <w:rFonts w:ascii="Futura Bk BT" w:hAnsi="Futura Bk BT"/>
          <w:noProof/>
          <w:sz w:val="22"/>
          <w:szCs w:val="22"/>
        </w:rPr>
      </w:pPr>
    </w:p>
    <w:p w14:paraId="689F4093" w14:textId="191ABED9" w:rsidR="00D61FA3" w:rsidRPr="00E15DC0" w:rsidRDefault="005041DF" w:rsidP="00FD183E">
      <w:pPr>
        <w:jc w:val="both"/>
        <w:rPr>
          <w:rFonts w:ascii="Futura Bk BT" w:hAnsi="Futura Bk BT"/>
          <w:sz w:val="22"/>
          <w:szCs w:val="22"/>
        </w:rPr>
      </w:pPr>
      <w:r w:rsidRPr="005041DF">
        <w:rPr>
          <w:rFonts w:ascii="Futura Bk BT" w:hAnsi="Futura Bk BT"/>
          <w:noProof/>
          <w:sz w:val="22"/>
          <w:szCs w:val="22"/>
        </w:rPr>
        <w:t xml:space="preserve">Als </w:t>
      </w:r>
      <w:r w:rsidRPr="00663817">
        <w:rPr>
          <w:rFonts w:ascii="Futura Bk BT" w:hAnsi="Futura Bk BT"/>
          <w:b/>
          <w:bCs/>
          <w:noProof/>
          <w:sz w:val="22"/>
          <w:szCs w:val="22"/>
        </w:rPr>
        <w:t>zukunftssicherer Ersatz</w:t>
      </w:r>
      <w:r w:rsidRPr="005041DF">
        <w:rPr>
          <w:rFonts w:ascii="Futura Bk BT" w:hAnsi="Futura Bk BT"/>
          <w:noProof/>
          <w:sz w:val="22"/>
          <w:szCs w:val="22"/>
        </w:rPr>
        <w:t xml:space="preserve"> für GPRS empfiehlt sich </w:t>
      </w:r>
      <w:r w:rsidRPr="00663817">
        <w:rPr>
          <w:rFonts w:ascii="Futura Bk BT" w:hAnsi="Futura Bk BT"/>
          <w:b/>
          <w:bCs/>
          <w:noProof/>
          <w:sz w:val="22"/>
          <w:szCs w:val="22"/>
        </w:rPr>
        <w:t>LTE</w:t>
      </w:r>
      <w:r w:rsidR="00125319">
        <w:rPr>
          <w:rFonts w:ascii="Futura Bk BT" w:hAnsi="Futura Bk BT"/>
          <w:b/>
          <w:bCs/>
          <w:noProof/>
          <w:sz w:val="22"/>
          <w:szCs w:val="22"/>
        </w:rPr>
        <w:t>-</w:t>
      </w:r>
      <w:r w:rsidRPr="00663817">
        <w:rPr>
          <w:rFonts w:ascii="Futura Bk BT" w:hAnsi="Futura Bk BT"/>
          <w:b/>
          <w:bCs/>
          <w:noProof/>
          <w:sz w:val="22"/>
          <w:szCs w:val="22"/>
        </w:rPr>
        <w:t>CAT-M</w:t>
      </w:r>
      <w:r w:rsidRPr="005041DF">
        <w:rPr>
          <w:rFonts w:ascii="Futura Bk BT" w:hAnsi="Futura Bk BT"/>
          <w:noProof/>
          <w:sz w:val="22"/>
          <w:szCs w:val="22"/>
        </w:rPr>
        <w:t xml:space="preserve">, als Ersatz für UMTS ist </w:t>
      </w:r>
      <w:r w:rsidR="00663817">
        <w:rPr>
          <w:rFonts w:ascii="Futura Bk BT" w:hAnsi="Futura Bk BT"/>
          <w:noProof/>
          <w:sz w:val="22"/>
          <w:szCs w:val="22"/>
        </w:rPr>
        <w:br/>
      </w:r>
      <w:r w:rsidRPr="00663817">
        <w:rPr>
          <w:rFonts w:ascii="Futura Bk BT" w:hAnsi="Futura Bk BT"/>
          <w:b/>
          <w:bCs/>
          <w:noProof/>
          <w:sz w:val="22"/>
          <w:szCs w:val="22"/>
        </w:rPr>
        <w:t>LTE</w:t>
      </w:r>
      <w:r w:rsidR="00125319">
        <w:rPr>
          <w:rFonts w:ascii="Futura Bk BT" w:hAnsi="Futura Bk BT"/>
          <w:b/>
          <w:bCs/>
          <w:noProof/>
          <w:sz w:val="22"/>
          <w:szCs w:val="22"/>
        </w:rPr>
        <w:t>-</w:t>
      </w:r>
      <w:r w:rsidRPr="00663817">
        <w:rPr>
          <w:rFonts w:ascii="Futura Bk BT" w:hAnsi="Futura Bk BT"/>
          <w:b/>
          <w:bCs/>
          <w:noProof/>
          <w:sz w:val="22"/>
          <w:szCs w:val="22"/>
        </w:rPr>
        <w:t>CAT-1</w:t>
      </w:r>
      <w:r w:rsidRPr="005041DF">
        <w:rPr>
          <w:rFonts w:ascii="Futura Bk BT" w:hAnsi="Futura Bk BT"/>
          <w:noProof/>
          <w:sz w:val="22"/>
          <w:szCs w:val="22"/>
        </w:rPr>
        <w:t xml:space="preserve"> gedacht.</w:t>
      </w:r>
    </w:p>
    <w:p w14:paraId="209E3D94" w14:textId="639492A3" w:rsidR="005041DF" w:rsidRDefault="005041DF">
      <w:pPr>
        <w:rPr>
          <w:rFonts w:ascii="Futura Bk BT" w:hAnsi="Futura Bk BT"/>
          <w:sz w:val="22"/>
          <w:szCs w:val="22"/>
        </w:rPr>
      </w:pPr>
      <w:r>
        <w:rPr>
          <w:rFonts w:ascii="Futura Bk BT" w:hAnsi="Futura Bk BT"/>
          <w:sz w:val="22"/>
          <w:szCs w:val="22"/>
        </w:rPr>
        <w:br w:type="page"/>
      </w:r>
    </w:p>
    <w:p w14:paraId="6686464D" w14:textId="77777777" w:rsidR="00BB3C0A" w:rsidRPr="009927E5" w:rsidRDefault="00BB3C0A" w:rsidP="005E444B">
      <w:pPr>
        <w:rPr>
          <w:rFonts w:ascii="Futura Bk BT" w:hAnsi="Futura Bk BT" w:cs="Calibri"/>
          <w:b/>
          <w:sz w:val="22"/>
        </w:rPr>
      </w:pPr>
      <w:r w:rsidRPr="009927E5">
        <w:rPr>
          <w:rFonts w:ascii="Futura Bk BT" w:hAnsi="Futura Bk BT" w:cs="Calibri"/>
          <w:b/>
          <w:sz w:val="22"/>
        </w:rPr>
        <w:lastRenderedPageBreak/>
        <w:t>Unternehmen</w:t>
      </w:r>
    </w:p>
    <w:p w14:paraId="717E7C17" w14:textId="726BB161" w:rsidR="00353927" w:rsidRPr="00353927" w:rsidRDefault="00353927" w:rsidP="00353927">
      <w:pPr>
        <w:jc w:val="both"/>
        <w:rPr>
          <w:rFonts w:ascii="Futura Bk BT" w:hAnsi="Futura Bk BT" w:cs="Calibri"/>
          <w:sz w:val="22"/>
        </w:rPr>
      </w:pPr>
      <w:r w:rsidRPr="00353927">
        <w:rPr>
          <w:rFonts w:ascii="Futura Bk BT" w:hAnsi="Futura Bk BT" w:cs="Calibri"/>
          <w:sz w:val="22"/>
        </w:rPr>
        <w:t>Die Coniu</w:t>
      </w:r>
      <w:r w:rsidR="002950BA">
        <w:rPr>
          <w:rFonts w:ascii="Futura Bk BT" w:hAnsi="Futura Bk BT" w:cs="Calibri"/>
          <w:sz w:val="22"/>
        </w:rPr>
        <w:t>G</w:t>
      </w:r>
      <w:r w:rsidRPr="00353927">
        <w:rPr>
          <w:rFonts w:ascii="Futura Bk BT" w:hAnsi="Futura Bk BT" w:cs="Calibri"/>
          <w:sz w:val="22"/>
        </w:rPr>
        <w:t>o GmbH ist ein Entwickler von GSM M2M Lösungen zur weltweiten Stör</w:t>
      </w:r>
      <w:r w:rsidR="00077F2E">
        <w:rPr>
          <w:rFonts w:ascii="Futura Bk BT" w:hAnsi="Futura Bk BT" w:cs="Calibri"/>
          <w:sz w:val="22"/>
        </w:rPr>
        <w:softHyphen/>
      </w:r>
      <w:r w:rsidRPr="00353927">
        <w:rPr>
          <w:rFonts w:ascii="Futura Bk BT" w:hAnsi="Futura Bk BT" w:cs="Calibri"/>
          <w:sz w:val="22"/>
        </w:rPr>
        <w:t>meldung und Fernwirkung, wie zum Beispiel GPS</w:t>
      </w:r>
      <w:r w:rsidR="002950BA">
        <w:rPr>
          <w:rFonts w:ascii="Futura Bk BT" w:hAnsi="Futura Bk BT" w:cs="Calibri"/>
          <w:sz w:val="22"/>
        </w:rPr>
        <w:t>-</w:t>
      </w:r>
      <w:r w:rsidRPr="00353927">
        <w:rPr>
          <w:rFonts w:ascii="Futura Bk BT" w:hAnsi="Futura Bk BT" w:cs="Calibri"/>
          <w:sz w:val="22"/>
        </w:rPr>
        <w:t>Flottensteuerung. Sicherung und Schutz gegen Diebstahl, Telematik, Telemetrie, Telemedizin, Fahrzeug-Ortung. Homecare und Wireless Connection, Online Monitoring, generelle Steuerung und viele andere.</w:t>
      </w:r>
    </w:p>
    <w:p w14:paraId="4843D495" w14:textId="7122A535" w:rsidR="00BB3C0A" w:rsidRPr="009927E5" w:rsidRDefault="00353927" w:rsidP="00353927">
      <w:pPr>
        <w:jc w:val="both"/>
        <w:rPr>
          <w:rFonts w:ascii="Futura Bk BT" w:hAnsi="Futura Bk BT" w:cs="Calibri"/>
          <w:sz w:val="22"/>
        </w:rPr>
      </w:pPr>
      <w:r w:rsidRPr="00353927">
        <w:rPr>
          <w:rFonts w:ascii="Futura Bk BT" w:hAnsi="Futura Bk BT" w:cs="Calibri"/>
          <w:sz w:val="22"/>
        </w:rPr>
        <w:t>Speziell im Bereich der Entwicklung von GSM/LTE-Mode</w:t>
      </w:r>
      <w:r w:rsidR="002950BA">
        <w:rPr>
          <w:rFonts w:ascii="Futura Bk BT" w:hAnsi="Futura Bk BT" w:cs="Calibri"/>
          <w:sz w:val="22"/>
        </w:rPr>
        <w:t>m</w:t>
      </w:r>
      <w:r w:rsidRPr="00353927">
        <w:rPr>
          <w:rFonts w:ascii="Futura Bk BT" w:hAnsi="Futura Bk BT" w:cs="Calibri"/>
          <w:sz w:val="22"/>
        </w:rPr>
        <w:t>s zur M2M Datenfernüber</w:t>
      </w:r>
      <w:r w:rsidR="00077F2E">
        <w:rPr>
          <w:rFonts w:ascii="Futura Bk BT" w:hAnsi="Futura Bk BT" w:cs="Calibri"/>
          <w:sz w:val="22"/>
        </w:rPr>
        <w:softHyphen/>
      </w:r>
      <w:r w:rsidRPr="00353927">
        <w:rPr>
          <w:rFonts w:ascii="Futura Bk BT" w:hAnsi="Futura Bk BT" w:cs="Calibri"/>
          <w:sz w:val="22"/>
        </w:rPr>
        <w:t>tragung nimmt die ConiuGo seit vielen Jahren eine Spitzenposition auf dem deutschen GSM M2M Markt ein und verfügt daher über ein hohes Maß an GSM Know-</w:t>
      </w:r>
      <w:r>
        <w:rPr>
          <w:rFonts w:ascii="Futura Bk BT" w:hAnsi="Futura Bk BT" w:cs="Calibri"/>
          <w:sz w:val="22"/>
        </w:rPr>
        <w:t>h</w:t>
      </w:r>
      <w:r w:rsidRPr="00353927">
        <w:rPr>
          <w:rFonts w:ascii="Futura Bk BT" w:hAnsi="Futura Bk BT" w:cs="Calibri"/>
          <w:sz w:val="22"/>
        </w:rPr>
        <w:t>ow</w:t>
      </w:r>
      <w:r w:rsidR="00BB3C0A" w:rsidRPr="009927E5">
        <w:rPr>
          <w:rFonts w:ascii="Futura Bk BT" w:hAnsi="Futura Bk BT" w:cs="Calibri"/>
          <w:sz w:val="22"/>
        </w:rPr>
        <w:t>.</w:t>
      </w:r>
    </w:p>
    <w:p w14:paraId="6D3F4572" w14:textId="77777777" w:rsidR="00144F33" w:rsidRPr="009927E5" w:rsidRDefault="00144F33" w:rsidP="005E444B">
      <w:pPr>
        <w:rPr>
          <w:rFonts w:ascii="Futura Bk BT" w:hAnsi="Futura Bk BT" w:cs="Calibri"/>
          <w:sz w:val="22"/>
        </w:rPr>
      </w:pPr>
    </w:p>
    <w:p w14:paraId="2F582724" w14:textId="31F23D18" w:rsidR="0075123F" w:rsidRPr="009927E5" w:rsidRDefault="0075123F" w:rsidP="005E444B">
      <w:pPr>
        <w:spacing w:before="240"/>
        <w:rPr>
          <w:rFonts w:ascii="Futura Bk BT" w:hAnsi="Futura Bk BT" w:cs="Calibri"/>
          <w:sz w:val="22"/>
        </w:rPr>
      </w:pPr>
      <w:r w:rsidRPr="009927E5">
        <w:rPr>
          <w:rFonts w:ascii="Futura Bk BT" w:hAnsi="Futura Bk BT" w:cs="Calibri"/>
          <w:sz w:val="22"/>
        </w:rPr>
        <w:t xml:space="preserve">- </w:t>
      </w:r>
      <w:r w:rsidR="006A2BD6">
        <w:rPr>
          <w:rFonts w:ascii="Futura Bk BT" w:hAnsi="Futura Bk BT" w:cs="Calibri"/>
          <w:sz w:val="22"/>
        </w:rPr>
        <w:t>1.</w:t>
      </w:r>
      <w:r w:rsidR="00C2699E">
        <w:rPr>
          <w:rFonts w:ascii="Futura Bk BT" w:hAnsi="Futura Bk BT" w:cs="Calibri"/>
          <w:sz w:val="22"/>
        </w:rPr>
        <w:t>438</w:t>
      </w:r>
      <w:r w:rsidRPr="009927E5">
        <w:rPr>
          <w:rFonts w:ascii="Futura Bk BT" w:hAnsi="Futura Bk BT" w:cs="Calibri"/>
          <w:sz w:val="22"/>
        </w:rPr>
        <w:t xml:space="preserve"> Zeichen (inklusive Leerzeichen)</w:t>
      </w:r>
    </w:p>
    <w:p w14:paraId="63E26C50" w14:textId="2CF9EA8D" w:rsidR="0075123F" w:rsidRDefault="0075123F" w:rsidP="005E444B">
      <w:pPr>
        <w:rPr>
          <w:rFonts w:ascii="Futura Bk BT" w:hAnsi="Futura Bk BT" w:cs="Calibri"/>
          <w:sz w:val="22"/>
        </w:rPr>
      </w:pPr>
      <w:r w:rsidRPr="009927E5">
        <w:rPr>
          <w:rFonts w:ascii="Futura Bk BT" w:hAnsi="Futura Bk BT" w:cs="Calibri"/>
          <w:sz w:val="22"/>
        </w:rPr>
        <w:t>- der Text ist zur sofortigen Veröffentlichung freigegeben</w:t>
      </w:r>
    </w:p>
    <w:p w14:paraId="0AA7EE87" w14:textId="78F2BBDD" w:rsidR="00BC21FB" w:rsidRPr="009927E5" w:rsidRDefault="00BC21FB" w:rsidP="005E444B">
      <w:pPr>
        <w:rPr>
          <w:rFonts w:ascii="Futura Bk BT" w:hAnsi="Futura Bk BT" w:cs="Calibri"/>
          <w:sz w:val="22"/>
        </w:rPr>
      </w:pPr>
      <w:r>
        <w:rPr>
          <w:rFonts w:ascii="Futura Bk BT" w:hAnsi="Futura Bk BT" w:cs="Calibri"/>
          <w:sz w:val="22"/>
        </w:rPr>
        <w:t>- weiteres Bildmaterial auf Anfrage erhältlich</w:t>
      </w:r>
    </w:p>
    <w:p w14:paraId="006229E9" w14:textId="77777777" w:rsidR="0075123F" w:rsidRPr="009927E5" w:rsidRDefault="0075123F" w:rsidP="005E444B">
      <w:pPr>
        <w:rPr>
          <w:rFonts w:ascii="Futura Bk BT" w:hAnsi="Futura Bk BT" w:cs="Calibri"/>
          <w:sz w:val="22"/>
        </w:rPr>
      </w:pPr>
      <w:r w:rsidRPr="009927E5">
        <w:rPr>
          <w:rFonts w:ascii="Futura Bk BT" w:hAnsi="Futura Bk BT" w:cs="Calibri"/>
          <w:sz w:val="22"/>
        </w:rPr>
        <w:t>- bitte Beleg-Exemplar zusenden</w:t>
      </w:r>
    </w:p>
    <w:p w14:paraId="50EE71E3" w14:textId="77777777" w:rsidR="0075123F" w:rsidRPr="009927E5" w:rsidRDefault="0075123F" w:rsidP="005E444B">
      <w:pPr>
        <w:spacing w:before="240"/>
        <w:rPr>
          <w:rFonts w:ascii="Futura Bk BT" w:hAnsi="Futura Bk BT" w:cs="Calibri"/>
          <w:b/>
          <w:sz w:val="22"/>
        </w:rPr>
      </w:pPr>
      <w:r w:rsidRPr="009927E5">
        <w:rPr>
          <w:rFonts w:ascii="Futura Bk BT" w:hAnsi="Futura Bk BT" w:cs="Calibri"/>
          <w:b/>
          <w:sz w:val="22"/>
        </w:rPr>
        <w:t xml:space="preserve">Kontakt </w:t>
      </w:r>
    </w:p>
    <w:p w14:paraId="536ADBBD" w14:textId="119D7BA9" w:rsidR="0075123F" w:rsidRDefault="0038487C" w:rsidP="005E444B">
      <w:pPr>
        <w:rPr>
          <w:rFonts w:ascii="Futura Bk BT" w:hAnsi="Futura Bk BT" w:cs="Calibri"/>
          <w:sz w:val="22"/>
        </w:rPr>
      </w:pPr>
      <w:r>
        <w:rPr>
          <w:rFonts w:ascii="Futura Bk BT" w:hAnsi="Futura Bk BT" w:cs="Calibri"/>
          <w:sz w:val="22"/>
        </w:rPr>
        <w:t>Nina Meseke</w:t>
      </w:r>
    </w:p>
    <w:p w14:paraId="619DC873" w14:textId="247E4188" w:rsidR="0038487C" w:rsidRPr="0038487C" w:rsidRDefault="00125319" w:rsidP="005E444B">
      <w:pPr>
        <w:rPr>
          <w:rFonts w:ascii="Futura Bk BT" w:hAnsi="Futura Bk BT" w:cs="Calibri"/>
          <w:sz w:val="22"/>
        </w:rPr>
      </w:pPr>
      <w:hyperlink r:id="rId10" w:history="1">
        <w:r w:rsidR="0038487C" w:rsidRPr="0038487C">
          <w:rPr>
            <w:rStyle w:val="Hyperlink"/>
            <w:rFonts w:ascii="Futura Bk BT" w:hAnsi="Futura Bk BT" w:cs="Calibri"/>
            <w:color w:val="auto"/>
            <w:sz w:val="22"/>
            <w:u w:val="none"/>
          </w:rPr>
          <w:t>n.meseke@coniugo.com</w:t>
        </w:r>
      </w:hyperlink>
    </w:p>
    <w:p w14:paraId="21831B20" w14:textId="3DF62F0D" w:rsidR="0038487C" w:rsidRPr="00822390" w:rsidRDefault="0038487C" w:rsidP="005E444B">
      <w:pPr>
        <w:rPr>
          <w:rFonts w:ascii="Futura Bk BT" w:hAnsi="Futura Bk BT" w:cs="Calibri"/>
          <w:sz w:val="22"/>
        </w:rPr>
      </w:pPr>
      <w:r w:rsidRPr="00822390">
        <w:rPr>
          <w:rFonts w:ascii="Futura Bk BT" w:hAnsi="Futura Bk BT" w:cs="Calibri"/>
          <w:sz w:val="22"/>
        </w:rPr>
        <w:t>Presse</w:t>
      </w:r>
    </w:p>
    <w:p w14:paraId="457CC025" w14:textId="5F1EB2E4" w:rsidR="0075123F" w:rsidRPr="009927E5" w:rsidRDefault="00353927" w:rsidP="005E444B">
      <w:pPr>
        <w:spacing w:before="240"/>
        <w:rPr>
          <w:rFonts w:ascii="Futura Bk BT" w:hAnsi="Futura Bk BT" w:cs="Calibri"/>
          <w:sz w:val="22"/>
        </w:rPr>
      </w:pPr>
      <w:r>
        <w:rPr>
          <w:rFonts w:ascii="Futura Bk BT" w:hAnsi="Futura Bk BT" w:cs="Calibri"/>
          <w:sz w:val="22"/>
        </w:rPr>
        <w:t>ConiuGo</w:t>
      </w:r>
      <w:r w:rsidR="0075123F" w:rsidRPr="009927E5">
        <w:rPr>
          <w:rFonts w:ascii="Futura Bk BT" w:hAnsi="Futura Bk BT" w:cs="Calibri"/>
          <w:sz w:val="22"/>
        </w:rPr>
        <w:t xml:space="preserve"> GmbH </w:t>
      </w:r>
    </w:p>
    <w:p w14:paraId="5DE42727" w14:textId="77777777" w:rsidR="0075123F" w:rsidRPr="009927E5" w:rsidRDefault="0075123F" w:rsidP="005E444B">
      <w:pPr>
        <w:rPr>
          <w:rFonts w:ascii="Futura Bk BT" w:hAnsi="Futura Bk BT" w:cs="Calibri"/>
          <w:sz w:val="22"/>
        </w:rPr>
      </w:pPr>
      <w:r w:rsidRPr="009927E5">
        <w:rPr>
          <w:rFonts w:ascii="Futura Bk BT" w:hAnsi="Futura Bk BT" w:cs="Calibri"/>
          <w:sz w:val="22"/>
        </w:rPr>
        <w:t>Berliner Str. 4a, 16540 Hohen Neuendorf</w:t>
      </w:r>
    </w:p>
    <w:p w14:paraId="14BEE999" w14:textId="4B3EEEF9" w:rsidR="00B6572F" w:rsidRPr="009927E5" w:rsidRDefault="0075123F" w:rsidP="005E444B">
      <w:pPr>
        <w:rPr>
          <w:rFonts w:ascii="Futura Bk BT" w:hAnsi="Futura Bk BT" w:cs="Calibri"/>
        </w:rPr>
      </w:pPr>
      <w:r w:rsidRPr="009927E5">
        <w:rPr>
          <w:rFonts w:ascii="Futura Bk BT" w:hAnsi="Futura Bk BT" w:cs="Calibri"/>
          <w:sz w:val="22"/>
        </w:rPr>
        <w:t>Tel: 03303</w:t>
      </w:r>
      <w:r w:rsidR="00FA2E20" w:rsidRPr="009927E5">
        <w:rPr>
          <w:rFonts w:ascii="Futura Bk BT" w:hAnsi="Futura Bk BT" w:cs="Calibri"/>
          <w:sz w:val="22"/>
        </w:rPr>
        <w:t>/</w:t>
      </w:r>
      <w:r w:rsidRPr="009927E5">
        <w:rPr>
          <w:rFonts w:ascii="Futura Bk BT" w:hAnsi="Futura Bk BT" w:cs="Calibri"/>
          <w:sz w:val="22"/>
        </w:rPr>
        <w:t>409-6</w:t>
      </w:r>
      <w:r w:rsidR="00353927">
        <w:rPr>
          <w:rFonts w:ascii="Futura Bk BT" w:hAnsi="Futura Bk BT" w:cs="Calibri"/>
          <w:sz w:val="22"/>
        </w:rPr>
        <w:t>39</w:t>
      </w:r>
      <w:r w:rsidRPr="009927E5">
        <w:rPr>
          <w:rFonts w:ascii="Futura Bk BT" w:hAnsi="Futura Bk BT" w:cs="Calibri"/>
          <w:sz w:val="22"/>
        </w:rPr>
        <w:t>, Fax: 03303</w:t>
      </w:r>
      <w:r w:rsidR="00FA2E20" w:rsidRPr="009927E5">
        <w:rPr>
          <w:rFonts w:ascii="Futura Bk BT" w:hAnsi="Futura Bk BT" w:cs="Calibri"/>
          <w:sz w:val="22"/>
        </w:rPr>
        <w:t>/</w:t>
      </w:r>
      <w:r w:rsidRPr="009927E5">
        <w:rPr>
          <w:rFonts w:ascii="Futura Bk BT" w:hAnsi="Futura Bk BT" w:cs="Calibri"/>
          <w:sz w:val="22"/>
        </w:rPr>
        <w:t>409-691</w:t>
      </w:r>
    </w:p>
    <w:sectPr w:rsidR="00B6572F" w:rsidRPr="009927E5" w:rsidSect="008E6369">
      <w:headerReference w:type="default" r:id="rId11"/>
      <w:footerReference w:type="default" r:id="rId12"/>
      <w:pgSz w:w="11906" w:h="16838"/>
      <w:pgMar w:top="2127" w:right="1701" w:bottom="147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FB63F06" w14:textId="77777777" w:rsidR="0043267C" w:rsidRDefault="0043267C" w:rsidP="00E82C24">
      <w:r>
        <w:separator/>
      </w:r>
    </w:p>
  </w:endnote>
  <w:endnote w:type="continuationSeparator" w:id="0">
    <w:p w14:paraId="58753E8C" w14:textId="77777777" w:rsidR="0043267C" w:rsidRDefault="0043267C" w:rsidP="00E82C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FForever-Medium_50_0_02202152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Futura Bk BT">
    <w:panose1 w:val="020B0502020204020303"/>
    <w:charset w:val="00"/>
    <w:family w:val="swiss"/>
    <w:pitch w:val="variable"/>
    <w:sig w:usb0="00000087" w:usb1="00000000" w:usb2="00000000" w:usb3="00000000" w:csb0="0000001B" w:csb1="00000000"/>
  </w:font>
  <w:font w:name="Futura Md BT">
    <w:panose1 w:val="020B0602020204020303"/>
    <w:charset w:val="00"/>
    <w:family w:val="swiss"/>
    <w:pitch w:val="variable"/>
    <w:sig w:usb0="00000087" w:usb1="00000000" w:usb2="00000000" w:usb3="00000000" w:csb0="0000001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834DBD" w14:textId="61D52E1D" w:rsidR="00375339" w:rsidRPr="00353927" w:rsidRDefault="004A0A92" w:rsidP="005E0A04">
    <w:pPr>
      <w:pStyle w:val="Kopfzeile"/>
      <w:tabs>
        <w:tab w:val="clear" w:pos="4536"/>
        <w:tab w:val="left" w:pos="5103"/>
      </w:tabs>
      <w:rPr>
        <w:rFonts w:ascii="Futura Bk BT" w:hAnsi="Futura Bk BT"/>
        <w:color w:val="333333"/>
        <w:sz w:val="16"/>
      </w:rPr>
    </w:pPr>
    <w:r w:rsidRPr="00353927">
      <w:rPr>
        <w:rFonts w:ascii="Futura Bk BT" w:hAnsi="Futura Bk BT"/>
        <w:noProof/>
        <w:lang w:eastAsia="de-DE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4C90D7A0" wp14:editId="6BACE6F2">
              <wp:simplePos x="0" y="0"/>
              <wp:positionH relativeFrom="column">
                <wp:posOffset>-31750</wp:posOffset>
              </wp:positionH>
              <wp:positionV relativeFrom="paragraph">
                <wp:posOffset>-80011</wp:posOffset>
              </wp:positionV>
              <wp:extent cx="5400040" cy="0"/>
              <wp:effectExtent l="0" t="0" r="10160" b="19050"/>
              <wp:wrapNone/>
              <wp:docPr id="12" name="Gerade Verbindung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0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2038B39" id="Gerade Verbindung 1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.5pt,-6.3pt" to="422.7pt,-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"/>
          </w:pict>
        </mc:Fallback>
      </mc:AlternateContent>
    </w:r>
    <w:r w:rsidR="00375339" w:rsidRPr="00353927">
      <w:rPr>
        <w:rFonts w:ascii="Futura Bk BT" w:hAnsi="Futura Bk BT"/>
        <w:color w:val="333333"/>
      </w:rPr>
      <w:t>www</w:t>
    </w:r>
    <w:r w:rsidR="00353927">
      <w:rPr>
        <w:rFonts w:ascii="Futura Bk BT" w:hAnsi="Futura Bk BT"/>
        <w:color w:val="333333"/>
      </w:rPr>
      <w:t>.coniugo</w:t>
    </w:r>
    <w:r w:rsidR="00375339" w:rsidRPr="00353927">
      <w:rPr>
        <w:rFonts w:ascii="Futura Bk BT" w:hAnsi="Futura Bk BT"/>
        <w:color w:val="333333"/>
      </w:rPr>
      <w:t>.de</w:t>
    </w:r>
    <w:r w:rsidR="00375339" w:rsidRPr="00353927">
      <w:rPr>
        <w:rFonts w:ascii="Futura Bk BT" w:hAnsi="Futura Bk BT"/>
        <w:color w:val="333333"/>
        <w:sz w:val="18"/>
      </w:rPr>
      <w:tab/>
    </w:r>
    <w:r w:rsidR="00353927">
      <w:rPr>
        <w:rFonts w:ascii="Futura Bk BT" w:hAnsi="Futura Bk BT"/>
        <w:color w:val="333333"/>
        <w:sz w:val="16"/>
      </w:rPr>
      <w:t>ConiuGo</w:t>
    </w:r>
    <w:r w:rsidR="00375339" w:rsidRPr="00353927">
      <w:rPr>
        <w:rFonts w:ascii="Futura Bk BT" w:hAnsi="Futura Bk BT"/>
        <w:color w:val="333333"/>
        <w:sz w:val="16"/>
      </w:rPr>
      <w:t xml:space="preserve"> GmbH</w:t>
    </w:r>
  </w:p>
  <w:p w14:paraId="4A4A432C" w14:textId="77777777" w:rsidR="00375339" w:rsidRPr="00353927" w:rsidRDefault="00375339" w:rsidP="005E0A04">
    <w:pPr>
      <w:pStyle w:val="Kopfzeile"/>
      <w:tabs>
        <w:tab w:val="clear" w:pos="4536"/>
        <w:tab w:val="left" w:pos="5103"/>
      </w:tabs>
      <w:rPr>
        <w:rFonts w:ascii="Futura Bk BT" w:hAnsi="Futura Bk BT"/>
        <w:color w:val="333333"/>
        <w:sz w:val="16"/>
      </w:rPr>
    </w:pPr>
    <w:r w:rsidRPr="00353927">
      <w:rPr>
        <w:rFonts w:ascii="Futura Bk BT" w:hAnsi="Futura Bk BT"/>
        <w:color w:val="333333"/>
        <w:sz w:val="16"/>
      </w:rPr>
      <w:tab/>
      <w:t>Berliner Str. 4a, 16540 Hohen Neuendorf</w:t>
    </w:r>
  </w:p>
  <w:p w14:paraId="1DFFBDF6" w14:textId="2BDA644C" w:rsidR="00375339" w:rsidRDefault="00375339" w:rsidP="005E0A04">
    <w:pPr>
      <w:pStyle w:val="Fuzeile"/>
      <w:tabs>
        <w:tab w:val="clear" w:pos="4536"/>
        <w:tab w:val="left" w:pos="5103"/>
      </w:tabs>
      <w:rPr>
        <w:rFonts w:ascii="Arial" w:hAnsi="Arial"/>
        <w:color w:val="333333"/>
        <w:sz w:val="16"/>
      </w:rPr>
    </w:pPr>
    <w:r w:rsidRPr="00353927">
      <w:rPr>
        <w:rFonts w:ascii="Futura Bk BT" w:hAnsi="Futura Bk BT"/>
        <w:color w:val="333333"/>
        <w:sz w:val="16"/>
      </w:rPr>
      <w:tab/>
      <w:t>Tel: 03303 –409-6</w:t>
    </w:r>
    <w:r w:rsidR="00353927">
      <w:rPr>
        <w:rFonts w:ascii="Futura Bk BT" w:hAnsi="Futura Bk BT"/>
        <w:color w:val="333333"/>
        <w:sz w:val="16"/>
      </w:rPr>
      <w:t>39</w:t>
    </w:r>
    <w:r w:rsidRPr="00353927">
      <w:rPr>
        <w:rFonts w:ascii="Futura Bk BT" w:hAnsi="Futura Bk BT"/>
        <w:color w:val="333333"/>
        <w:sz w:val="16"/>
      </w:rPr>
      <w:t>, Fax: 03303 –409-691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4BBEC7" w14:textId="77777777" w:rsidR="0043267C" w:rsidRDefault="0043267C" w:rsidP="00E82C24">
      <w:r>
        <w:separator/>
      </w:r>
    </w:p>
  </w:footnote>
  <w:footnote w:type="continuationSeparator" w:id="0">
    <w:p w14:paraId="671A5A07" w14:textId="77777777" w:rsidR="0043267C" w:rsidRDefault="0043267C" w:rsidP="00E82C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1C5DF1" w14:textId="01B24A6D" w:rsidR="00375339" w:rsidRPr="009927E5" w:rsidRDefault="00D61FA3" w:rsidP="00E82C24">
    <w:pPr>
      <w:pStyle w:val="Kopfzeile"/>
      <w:pBdr>
        <w:bottom w:val="single" w:sz="12" w:space="1" w:color="auto"/>
      </w:pBdr>
      <w:rPr>
        <w:rFonts w:ascii="Futura Md BT" w:hAnsi="Futura Md BT"/>
        <w:sz w:val="48"/>
        <w:szCs w:val="48"/>
      </w:rPr>
    </w:pPr>
    <w:r w:rsidRPr="009927E5">
      <w:rPr>
        <w:rFonts w:ascii="Futura Md BT" w:hAnsi="Futura Md BT"/>
        <w:noProof/>
        <w:sz w:val="48"/>
        <w:szCs w:val="48"/>
      </w:rPr>
      <w:drawing>
        <wp:anchor distT="0" distB="0" distL="114300" distR="114300" simplePos="0" relativeHeight="251658752" behindDoc="0" locked="0" layoutInCell="1" allowOverlap="1" wp14:anchorId="2A2A8D5A" wp14:editId="4FC19BBE">
          <wp:simplePos x="0" y="0"/>
          <wp:positionH relativeFrom="column">
            <wp:posOffset>3672840</wp:posOffset>
          </wp:positionH>
          <wp:positionV relativeFrom="paragraph">
            <wp:posOffset>-393065</wp:posOffset>
          </wp:positionV>
          <wp:extent cx="2401200" cy="1126800"/>
          <wp:effectExtent l="0" t="0" r="0" b="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ConiuGo logo transparent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01200" cy="112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927E5">
      <w:rPr>
        <w:rFonts w:ascii="Futura Md BT" w:hAnsi="Futura Md BT"/>
        <w:sz w:val="48"/>
        <w:szCs w:val="48"/>
      </w:rPr>
      <w:t>Pressemeldung</w:t>
    </w:r>
  </w:p>
  <w:p w14:paraId="022C58C3" w14:textId="77777777" w:rsidR="00D61FA3" w:rsidRPr="00E82C24" w:rsidRDefault="00D61FA3" w:rsidP="00E82C2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5E6ADD"/>
    <w:multiLevelType w:val="hybridMultilevel"/>
    <w:tmpl w:val="C61EE17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6F16E70"/>
    <w:multiLevelType w:val="hybridMultilevel"/>
    <w:tmpl w:val="0122BAC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605BD9"/>
    <w:multiLevelType w:val="hybridMultilevel"/>
    <w:tmpl w:val="BE1E34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2D83218"/>
    <w:multiLevelType w:val="hybridMultilevel"/>
    <w:tmpl w:val="9D403D4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1218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C24"/>
    <w:rsid w:val="00006E4C"/>
    <w:rsid w:val="0001606A"/>
    <w:rsid w:val="000423CD"/>
    <w:rsid w:val="0004771E"/>
    <w:rsid w:val="00054EEE"/>
    <w:rsid w:val="000624B1"/>
    <w:rsid w:val="00063A34"/>
    <w:rsid w:val="00067442"/>
    <w:rsid w:val="000769DE"/>
    <w:rsid w:val="00077F2E"/>
    <w:rsid w:val="00093E45"/>
    <w:rsid w:val="000B2229"/>
    <w:rsid w:val="00105904"/>
    <w:rsid w:val="00112940"/>
    <w:rsid w:val="00115D25"/>
    <w:rsid w:val="00122C79"/>
    <w:rsid w:val="001239D6"/>
    <w:rsid w:val="00123D8D"/>
    <w:rsid w:val="00125319"/>
    <w:rsid w:val="001324DE"/>
    <w:rsid w:val="0013319F"/>
    <w:rsid w:val="00144F33"/>
    <w:rsid w:val="00176F02"/>
    <w:rsid w:val="001852E0"/>
    <w:rsid w:val="00185B00"/>
    <w:rsid w:val="00187E7B"/>
    <w:rsid w:val="001978C7"/>
    <w:rsid w:val="001B40A8"/>
    <w:rsid w:val="001C3217"/>
    <w:rsid w:val="001C45DC"/>
    <w:rsid w:val="001D55AB"/>
    <w:rsid w:val="001F624E"/>
    <w:rsid w:val="00223803"/>
    <w:rsid w:val="00267723"/>
    <w:rsid w:val="00270B85"/>
    <w:rsid w:val="00276AA7"/>
    <w:rsid w:val="00283F96"/>
    <w:rsid w:val="002862EB"/>
    <w:rsid w:val="002950BA"/>
    <w:rsid w:val="002A2218"/>
    <w:rsid w:val="002B448B"/>
    <w:rsid w:val="002D5B11"/>
    <w:rsid w:val="002F51B1"/>
    <w:rsid w:val="00301B09"/>
    <w:rsid w:val="00304B67"/>
    <w:rsid w:val="0032395B"/>
    <w:rsid w:val="00326D4C"/>
    <w:rsid w:val="00331CC1"/>
    <w:rsid w:val="00353927"/>
    <w:rsid w:val="00354E8C"/>
    <w:rsid w:val="003556B1"/>
    <w:rsid w:val="00360CFC"/>
    <w:rsid w:val="00375339"/>
    <w:rsid w:val="0038487C"/>
    <w:rsid w:val="00387754"/>
    <w:rsid w:val="00397A1E"/>
    <w:rsid w:val="003A5699"/>
    <w:rsid w:val="003C2E54"/>
    <w:rsid w:val="003C32D2"/>
    <w:rsid w:val="003D0AA9"/>
    <w:rsid w:val="003D161F"/>
    <w:rsid w:val="003D430C"/>
    <w:rsid w:val="003D6B2F"/>
    <w:rsid w:val="003E05DA"/>
    <w:rsid w:val="003E4E9A"/>
    <w:rsid w:val="00404754"/>
    <w:rsid w:val="00412250"/>
    <w:rsid w:val="0043267C"/>
    <w:rsid w:val="00434172"/>
    <w:rsid w:val="004442E1"/>
    <w:rsid w:val="004570D6"/>
    <w:rsid w:val="004635B0"/>
    <w:rsid w:val="00463EB4"/>
    <w:rsid w:val="004857F7"/>
    <w:rsid w:val="004A0A92"/>
    <w:rsid w:val="004A6D5F"/>
    <w:rsid w:val="004A7AD6"/>
    <w:rsid w:val="004B1D43"/>
    <w:rsid w:val="004E0E84"/>
    <w:rsid w:val="004F14D4"/>
    <w:rsid w:val="0050335A"/>
    <w:rsid w:val="005041DF"/>
    <w:rsid w:val="005209D4"/>
    <w:rsid w:val="0052732D"/>
    <w:rsid w:val="00527AE0"/>
    <w:rsid w:val="00533BCC"/>
    <w:rsid w:val="00541D3C"/>
    <w:rsid w:val="00553EC1"/>
    <w:rsid w:val="00571D38"/>
    <w:rsid w:val="005B4F71"/>
    <w:rsid w:val="005C6676"/>
    <w:rsid w:val="005E0A04"/>
    <w:rsid w:val="005E444B"/>
    <w:rsid w:val="005E5809"/>
    <w:rsid w:val="005F107D"/>
    <w:rsid w:val="00600E80"/>
    <w:rsid w:val="00607CA4"/>
    <w:rsid w:val="00616C68"/>
    <w:rsid w:val="006228D5"/>
    <w:rsid w:val="00622ADD"/>
    <w:rsid w:val="0063593E"/>
    <w:rsid w:val="006373C9"/>
    <w:rsid w:val="00654C20"/>
    <w:rsid w:val="00663817"/>
    <w:rsid w:val="006A2BD6"/>
    <w:rsid w:val="006B2005"/>
    <w:rsid w:val="006B67D8"/>
    <w:rsid w:val="006E6A92"/>
    <w:rsid w:val="006F158D"/>
    <w:rsid w:val="00722E15"/>
    <w:rsid w:val="00741D18"/>
    <w:rsid w:val="00742DA8"/>
    <w:rsid w:val="0075123F"/>
    <w:rsid w:val="0077694E"/>
    <w:rsid w:val="00782552"/>
    <w:rsid w:val="0078315B"/>
    <w:rsid w:val="00796AB9"/>
    <w:rsid w:val="007B09E4"/>
    <w:rsid w:val="007C5FEE"/>
    <w:rsid w:val="007D3CB3"/>
    <w:rsid w:val="0082033F"/>
    <w:rsid w:val="00822390"/>
    <w:rsid w:val="008229A4"/>
    <w:rsid w:val="00852C90"/>
    <w:rsid w:val="00853035"/>
    <w:rsid w:val="008630B7"/>
    <w:rsid w:val="00871E0E"/>
    <w:rsid w:val="0088603B"/>
    <w:rsid w:val="008B6A54"/>
    <w:rsid w:val="008B6D01"/>
    <w:rsid w:val="008E6369"/>
    <w:rsid w:val="0090692C"/>
    <w:rsid w:val="00927508"/>
    <w:rsid w:val="009353BA"/>
    <w:rsid w:val="00940BC0"/>
    <w:rsid w:val="00944FD2"/>
    <w:rsid w:val="00951516"/>
    <w:rsid w:val="00953613"/>
    <w:rsid w:val="00975F15"/>
    <w:rsid w:val="009927E5"/>
    <w:rsid w:val="00994514"/>
    <w:rsid w:val="00996774"/>
    <w:rsid w:val="009A4548"/>
    <w:rsid w:val="009D0857"/>
    <w:rsid w:val="009D6018"/>
    <w:rsid w:val="009E3B30"/>
    <w:rsid w:val="009E3BDB"/>
    <w:rsid w:val="00A07275"/>
    <w:rsid w:val="00A128D0"/>
    <w:rsid w:val="00A133E3"/>
    <w:rsid w:val="00A30D4B"/>
    <w:rsid w:val="00A320B4"/>
    <w:rsid w:val="00A32809"/>
    <w:rsid w:val="00A418FF"/>
    <w:rsid w:val="00A83B9D"/>
    <w:rsid w:val="00A84086"/>
    <w:rsid w:val="00A862EB"/>
    <w:rsid w:val="00A95CE5"/>
    <w:rsid w:val="00AD1D49"/>
    <w:rsid w:val="00AE5230"/>
    <w:rsid w:val="00AF0A6D"/>
    <w:rsid w:val="00B142FF"/>
    <w:rsid w:val="00B14D67"/>
    <w:rsid w:val="00B21292"/>
    <w:rsid w:val="00B30782"/>
    <w:rsid w:val="00B42F9D"/>
    <w:rsid w:val="00B61EA5"/>
    <w:rsid w:val="00B63D9E"/>
    <w:rsid w:val="00B645D4"/>
    <w:rsid w:val="00B64C91"/>
    <w:rsid w:val="00B6572F"/>
    <w:rsid w:val="00B72220"/>
    <w:rsid w:val="00B81C1C"/>
    <w:rsid w:val="00B8252D"/>
    <w:rsid w:val="00B94E85"/>
    <w:rsid w:val="00B970A3"/>
    <w:rsid w:val="00BA1C81"/>
    <w:rsid w:val="00BB08D5"/>
    <w:rsid w:val="00BB3C0A"/>
    <w:rsid w:val="00BC21FB"/>
    <w:rsid w:val="00BC355A"/>
    <w:rsid w:val="00BC59A3"/>
    <w:rsid w:val="00BE26E6"/>
    <w:rsid w:val="00BE28FC"/>
    <w:rsid w:val="00BF4143"/>
    <w:rsid w:val="00BF727B"/>
    <w:rsid w:val="00C030D8"/>
    <w:rsid w:val="00C07C77"/>
    <w:rsid w:val="00C170B2"/>
    <w:rsid w:val="00C2699E"/>
    <w:rsid w:val="00C34BDF"/>
    <w:rsid w:val="00C80FBB"/>
    <w:rsid w:val="00CB5807"/>
    <w:rsid w:val="00CC07E9"/>
    <w:rsid w:val="00CC3B6A"/>
    <w:rsid w:val="00CC5874"/>
    <w:rsid w:val="00CD07A8"/>
    <w:rsid w:val="00CD3439"/>
    <w:rsid w:val="00CD7452"/>
    <w:rsid w:val="00CE2BC7"/>
    <w:rsid w:val="00D01B56"/>
    <w:rsid w:val="00D04B65"/>
    <w:rsid w:val="00D06ED7"/>
    <w:rsid w:val="00D120DA"/>
    <w:rsid w:val="00D1300A"/>
    <w:rsid w:val="00D212A2"/>
    <w:rsid w:val="00D3761D"/>
    <w:rsid w:val="00D453FF"/>
    <w:rsid w:val="00D4734C"/>
    <w:rsid w:val="00D61FA3"/>
    <w:rsid w:val="00D72859"/>
    <w:rsid w:val="00D838E3"/>
    <w:rsid w:val="00DB1795"/>
    <w:rsid w:val="00DB40C4"/>
    <w:rsid w:val="00DC77B8"/>
    <w:rsid w:val="00DD2D53"/>
    <w:rsid w:val="00DD568C"/>
    <w:rsid w:val="00DF5CA9"/>
    <w:rsid w:val="00E06A8E"/>
    <w:rsid w:val="00E15DC0"/>
    <w:rsid w:val="00E42455"/>
    <w:rsid w:val="00E435F2"/>
    <w:rsid w:val="00E54874"/>
    <w:rsid w:val="00E562A2"/>
    <w:rsid w:val="00E803CA"/>
    <w:rsid w:val="00E82C24"/>
    <w:rsid w:val="00E95365"/>
    <w:rsid w:val="00EC58F9"/>
    <w:rsid w:val="00ED7A90"/>
    <w:rsid w:val="00EE575A"/>
    <w:rsid w:val="00EF6A6D"/>
    <w:rsid w:val="00EF7C7B"/>
    <w:rsid w:val="00F042C9"/>
    <w:rsid w:val="00F17B68"/>
    <w:rsid w:val="00F2725E"/>
    <w:rsid w:val="00F43F58"/>
    <w:rsid w:val="00F51B22"/>
    <w:rsid w:val="00F75BE2"/>
    <w:rsid w:val="00F76A72"/>
    <w:rsid w:val="00F83EBE"/>
    <w:rsid w:val="00FA2E20"/>
    <w:rsid w:val="00FA6F7D"/>
    <w:rsid w:val="00FB10BF"/>
    <w:rsid w:val="00FB701B"/>
    <w:rsid w:val="00FD03EE"/>
    <w:rsid w:val="00FD1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1857"/>
    <o:shapelayout v:ext="edit">
      <o:idmap v:ext="edit" data="1"/>
    </o:shapelayout>
  </w:shapeDefaults>
  <w:decimalSymbol w:val=","/>
  <w:listSeparator w:val=";"/>
  <w14:docId w14:val="44DFE01E"/>
  <w15:docId w15:val="{18D2034C-0249-4234-B57C-DE6E880625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MS Mincho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E82C24"/>
    <w:rPr>
      <w:rFonts w:ascii="Times New Roman" w:eastAsia="Times New Roman" w:hAnsi="Times New Roman"/>
      <w:sz w:val="24"/>
      <w:szCs w:val="24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742DA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BB08D5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erschrift5">
    <w:name w:val="heading 5"/>
    <w:basedOn w:val="Standard"/>
    <w:next w:val="Standard"/>
    <w:link w:val="berschrift5Zchn"/>
    <w:qFormat/>
    <w:rsid w:val="00E82C24"/>
    <w:pPr>
      <w:keepNext/>
      <w:widowControl w:val="0"/>
      <w:tabs>
        <w:tab w:val="left" w:pos="2570"/>
        <w:tab w:val="left" w:pos="3872"/>
      </w:tabs>
      <w:autoSpaceDE w:val="0"/>
      <w:autoSpaceDN w:val="0"/>
      <w:adjustRightInd w:val="0"/>
      <w:spacing w:line="730" w:lineRule="exact"/>
      <w:outlineLvl w:val="4"/>
    </w:pPr>
    <w:rPr>
      <w:rFonts w:ascii="TFForever-Medium_50_0_02202152" w:hAnsi="TFForever-Medium_50_0_02202152"/>
      <w:color w:val="FFFFFF"/>
      <w:position w:val="16"/>
      <w:sz w:val="56"/>
      <w:szCs w:val="56"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nhideWhenUsed/>
    <w:rsid w:val="00E82C24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KopfzeileZchn">
    <w:name w:val="Kopfzeile Zchn"/>
    <w:basedOn w:val="Absatz-Standardschriftart"/>
    <w:link w:val="Kopfzeile"/>
    <w:uiPriority w:val="99"/>
    <w:rsid w:val="00E82C24"/>
  </w:style>
  <w:style w:type="paragraph" w:styleId="Fuzeile">
    <w:name w:val="footer"/>
    <w:basedOn w:val="Standard"/>
    <w:link w:val="FuzeileZchn"/>
    <w:unhideWhenUsed/>
    <w:rsid w:val="00E82C24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FuzeileZchn">
    <w:name w:val="Fußzeile Zchn"/>
    <w:basedOn w:val="Absatz-Standardschriftart"/>
    <w:link w:val="Fuzeile"/>
    <w:uiPriority w:val="99"/>
    <w:rsid w:val="00E82C2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82C24"/>
    <w:rPr>
      <w:rFonts w:ascii="Tahoma" w:eastAsia="MS Mincho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E82C24"/>
    <w:rPr>
      <w:rFonts w:ascii="Tahoma" w:hAnsi="Tahoma" w:cs="Tahoma"/>
      <w:sz w:val="16"/>
      <w:szCs w:val="16"/>
    </w:rPr>
  </w:style>
  <w:style w:type="character" w:customStyle="1" w:styleId="berschrift5Zchn">
    <w:name w:val="Überschrift 5 Zchn"/>
    <w:link w:val="berschrift5"/>
    <w:rsid w:val="00E82C24"/>
    <w:rPr>
      <w:rFonts w:ascii="TFForever-Medium_50_0_02202152" w:eastAsia="Times New Roman" w:hAnsi="TFForever-Medium_50_0_02202152" w:cs="Times New Roman"/>
      <w:color w:val="FFFFFF"/>
      <w:position w:val="16"/>
      <w:sz w:val="56"/>
      <w:szCs w:val="56"/>
      <w:lang w:eastAsia="de-DE"/>
    </w:rPr>
  </w:style>
  <w:style w:type="paragraph" w:styleId="Listenabsatz">
    <w:name w:val="List Paragraph"/>
    <w:basedOn w:val="Standard"/>
    <w:uiPriority w:val="34"/>
    <w:qFormat/>
    <w:rsid w:val="000769DE"/>
    <w:pPr>
      <w:ind w:left="720"/>
      <w:contextualSpacing/>
    </w:pPr>
  </w:style>
  <w:style w:type="paragraph" w:styleId="Textkrper">
    <w:name w:val="Body Text"/>
    <w:basedOn w:val="Standard"/>
    <w:link w:val="TextkrperZchn"/>
    <w:semiHidden/>
    <w:rsid w:val="00006E4C"/>
    <w:pPr>
      <w:autoSpaceDE w:val="0"/>
      <w:autoSpaceDN w:val="0"/>
      <w:jc w:val="both"/>
    </w:pPr>
    <w:rPr>
      <w:sz w:val="20"/>
      <w:szCs w:val="20"/>
    </w:rPr>
  </w:style>
  <w:style w:type="character" w:customStyle="1" w:styleId="TextkrperZchn">
    <w:name w:val="Textkörper Zchn"/>
    <w:link w:val="Textkrper"/>
    <w:semiHidden/>
    <w:rsid w:val="00006E4C"/>
    <w:rPr>
      <w:rFonts w:ascii="Times New Roman" w:eastAsia="Times New Roman" w:hAnsi="Times New Roman"/>
    </w:rPr>
  </w:style>
  <w:style w:type="paragraph" w:styleId="Titel">
    <w:name w:val="Title"/>
    <w:basedOn w:val="Standard"/>
    <w:link w:val="TitelZchn"/>
    <w:qFormat/>
    <w:rsid w:val="00006E4C"/>
    <w:pPr>
      <w:autoSpaceDE w:val="0"/>
      <w:autoSpaceDN w:val="0"/>
      <w:jc w:val="center"/>
    </w:pPr>
    <w:rPr>
      <w:sz w:val="28"/>
      <w:szCs w:val="20"/>
    </w:rPr>
  </w:style>
  <w:style w:type="character" w:customStyle="1" w:styleId="TitelZchn">
    <w:name w:val="Titel Zchn"/>
    <w:link w:val="Titel"/>
    <w:rsid w:val="00006E4C"/>
    <w:rPr>
      <w:rFonts w:ascii="Times New Roman" w:eastAsia="Times New Roman" w:hAnsi="Times New Roman"/>
      <w:sz w:val="28"/>
    </w:rPr>
  </w:style>
  <w:style w:type="paragraph" w:styleId="StandardWeb">
    <w:name w:val="Normal (Web)"/>
    <w:basedOn w:val="Standard"/>
    <w:semiHidden/>
    <w:rsid w:val="00006E4C"/>
    <w:rPr>
      <w:rFonts w:ascii="Arial" w:hAnsi="Arial" w:cs="Arial"/>
      <w:sz w:val="20"/>
      <w:szCs w:val="20"/>
    </w:rPr>
  </w:style>
  <w:style w:type="character" w:customStyle="1" w:styleId="berschrift1Zchn">
    <w:name w:val="Überschrift 1 Zchn"/>
    <w:link w:val="berschrift1"/>
    <w:uiPriority w:val="9"/>
    <w:rsid w:val="00742DA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bodytext">
    <w:name w:val="bodytext"/>
    <w:basedOn w:val="Standard"/>
    <w:rsid w:val="00782552"/>
    <w:pPr>
      <w:spacing w:before="100" w:beforeAutospacing="1" w:after="100" w:afterAutospacing="1"/>
    </w:p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BB08D5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KeinLeerraum">
    <w:name w:val="No Spacing"/>
    <w:uiPriority w:val="1"/>
    <w:qFormat/>
    <w:rsid w:val="003A5699"/>
    <w:rPr>
      <w:rFonts w:ascii="Times New Roman" w:eastAsia="Times New Roman" w:hAnsi="Times New Roman"/>
      <w:sz w:val="24"/>
      <w:szCs w:val="24"/>
    </w:rPr>
  </w:style>
  <w:style w:type="character" w:styleId="Hyperlink">
    <w:name w:val="Hyperlink"/>
    <w:basedOn w:val="Absatz-Standardschriftart"/>
    <w:uiPriority w:val="99"/>
    <w:unhideWhenUsed/>
    <w:rsid w:val="0038487C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3848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695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041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22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86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08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2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1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86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5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90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6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2613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58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09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1667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9749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377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n.meseke@coniugo.com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137BFA-D3C9-4C66-BA15-28E98AC3B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345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coniugo</dc:creator>
  <cp:lastModifiedBy>Nina Meseke</cp:lastModifiedBy>
  <cp:revision>56</cp:revision>
  <cp:lastPrinted>2011-10-20T14:05:00Z</cp:lastPrinted>
  <dcterms:created xsi:type="dcterms:W3CDTF">2017-09-06T09:31:00Z</dcterms:created>
  <dcterms:modified xsi:type="dcterms:W3CDTF">2020-05-08T10:11:00Z</dcterms:modified>
</cp:coreProperties>
</file>